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ED67E" w14:textId="77777777" w:rsidR="00C238A2" w:rsidRDefault="00C238A2" w:rsidP="0072603C">
      <w:pPr>
        <w:widowControl/>
        <w:jc w:val="center"/>
        <w:rPr>
          <w:rFonts w:ascii="ＭＳ Ｐゴシック" w:eastAsia="ＭＳ Ｐゴシック" w:hAnsi="ＭＳ Ｐゴシック" w:cs="Arial"/>
          <w:b/>
          <w:bCs/>
          <w:color w:val="000000"/>
          <w:kern w:val="0"/>
          <w:sz w:val="32"/>
          <w:szCs w:val="32"/>
        </w:rPr>
      </w:pPr>
    </w:p>
    <w:p w14:paraId="7E6DF5FA" w14:textId="488F6FBF" w:rsidR="0072603C" w:rsidRDefault="0072603C" w:rsidP="0072603C">
      <w:pPr>
        <w:widowControl/>
        <w:jc w:val="center"/>
        <w:rPr>
          <w:rFonts w:ascii="ＭＳ Ｐゴシック" w:eastAsia="ＭＳ Ｐゴシック" w:hAnsi="ＭＳ Ｐゴシック" w:cs="Arial"/>
          <w:b/>
          <w:bCs/>
          <w:color w:val="000000"/>
          <w:kern w:val="0"/>
          <w:sz w:val="32"/>
          <w:szCs w:val="32"/>
        </w:rPr>
      </w:pPr>
      <w:r>
        <w:rPr>
          <w:rFonts w:ascii="ＭＳ Ｐゴシック" w:eastAsia="ＭＳ Ｐゴシック" w:hAnsi="ＭＳ Ｐゴシック" w:cs="Arial" w:hint="eastAsia"/>
          <w:b/>
          <w:bCs/>
          <w:color w:val="000000"/>
          <w:kern w:val="0"/>
          <w:sz w:val="32"/>
          <w:szCs w:val="32"/>
        </w:rPr>
        <w:t>オンコール規定</w:t>
      </w:r>
    </w:p>
    <w:p w14:paraId="2AB01C12" w14:textId="77777777" w:rsidR="00E6357B" w:rsidRDefault="00E6357B" w:rsidP="0072603C">
      <w:pPr>
        <w:widowControl/>
        <w:jc w:val="left"/>
        <w:rPr>
          <w:rFonts w:ascii="ＭＳ Ｐゴシック" w:eastAsia="ＭＳ Ｐゴシック" w:hAnsi="ＭＳ Ｐゴシック" w:cs="Arial"/>
          <w:b/>
          <w:bCs/>
          <w:color w:val="000000"/>
          <w:kern w:val="0"/>
          <w:sz w:val="32"/>
          <w:szCs w:val="32"/>
        </w:rPr>
      </w:pPr>
    </w:p>
    <w:p w14:paraId="12DB4C20" w14:textId="484F7108" w:rsidR="0072603C" w:rsidRDefault="00E6357B" w:rsidP="0072603C">
      <w:pPr>
        <w:widowControl/>
        <w:jc w:val="left"/>
        <w:rPr>
          <w:rFonts w:ascii="ＭＳ Ｐゴシック" w:eastAsia="ＭＳ Ｐゴシック" w:hAnsi="ＭＳ Ｐゴシック" w:cs="Arial"/>
          <w:b/>
          <w:bCs/>
          <w:color w:val="000000"/>
          <w:kern w:val="0"/>
          <w:sz w:val="32"/>
          <w:szCs w:val="32"/>
        </w:rPr>
      </w:pPr>
      <w:r>
        <w:rPr>
          <w:rFonts w:ascii="ＭＳ Ｐゴシック" w:eastAsia="ＭＳ Ｐゴシック" w:hAnsi="ＭＳ Ｐゴシック" w:cs="Arial" w:hint="eastAsia"/>
          <w:b/>
          <w:bCs/>
          <w:color w:val="000000"/>
          <w:kern w:val="0"/>
          <w:sz w:val="32"/>
          <w:szCs w:val="32"/>
        </w:rPr>
        <w:t>●</w:t>
      </w:r>
      <w:r w:rsidR="002B3B8C">
        <w:rPr>
          <w:rFonts w:ascii="ＭＳ Ｐゴシック" w:eastAsia="ＭＳ Ｐゴシック" w:hAnsi="ＭＳ Ｐゴシック" w:cs="Arial" w:hint="eastAsia"/>
          <w:b/>
          <w:bCs/>
          <w:color w:val="000000"/>
          <w:kern w:val="0"/>
          <w:sz w:val="32"/>
          <w:szCs w:val="32"/>
        </w:rPr>
        <w:t>手当と代休</w:t>
      </w:r>
    </w:p>
    <w:p w14:paraId="4A820AE8" w14:textId="014400E2" w:rsidR="0072603C" w:rsidRPr="0072603C" w:rsidRDefault="0072603C" w:rsidP="0072603C">
      <w:pPr>
        <w:widowControl/>
        <w:jc w:val="left"/>
        <w:rPr>
          <w:rFonts w:ascii="ＭＳ Ｐゴシック" w:eastAsia="ＭＳ Ｐゴシック" w:hAnsi="ＭＳ Ｐゴシック" w:cs="Arial"/>
          <w:b/>
          <w:bCs/>
          <w:color w:val="000000"/>
          <w:kern w:val="0"/>
          <w:sz w:val="32"/>
          <w:szCs w:val="32"/>
        </w:rPr>
      </w:pPr>
      <w:r w:rsidRPr="00DC60BF">
        <w:rPr>
          <w:rFonts w:ascii="ＭＳ Ｐゴシック" w:eastAsia="ＭＳ Ｐゴシック" w:hAnsi="ＭＳ Ｐゴシック" w:cs="Arial" w:hint="eastAsia"/>
          <w:b/>
          <w:bCs/>
          <w:color w:val="000000"/>
          <w:kern w:val="0"/>
          <w:sz w:val="32"/>
          <w:szCs w:val="32"/>
        </w:rPr>
        <w:t>1.オンコール手当</w:t>
      </w:r>
    </w:p>
    <w:p w14:paraId="79E9310E" w14:textId="5D06B798" w:rsidR="0072603C" w:rsidRPr="00DC60BF" w:rsidRDefault="0072603C" w:rsidP="0072603C">
      <w:pPr>
        <w:widowControl/>
        <w:jc w:val="left"/>
        <w:rPr>
          <w:rFonts w:ascii="ＭＳ Ｐゴシック" w:eastAsia="ＭＳ Ｐゴシック" w:hAnsi="ＭＳ Ｐゴシック" w:cs="Arial"/>
          <w:b/>
          <w:bCs/>
          <w:color w:val="000000"/>
          <w:kern w:val="0"/>
          <w:sz w:val="32"/>
          <w:szCs w:val="32"/>
        </w:rPr>
      </w:pPr>
      <w:r w:rsidRPr="00DC60BF">
        <w:rPr>
          <w:rFonts w:ascii="ＭＳ Ｐゴシック" w:eastAsia="ＭＳ Ｐゴシック" w:hAnsi="ＭＳ Ｐゴシック" w:cs="Arial" w:hint="eastAsia"/>
          <w:b/>
          <w:bCs/>
          <w:color w:val="000000"/>
          <w:kern w:val="0"/>
          <w:sz w:val="28"/>
          <w:szCs w:val="28"/>
        </w:rPr>
        <w:t>（1）電話所持手当</w:t>
      </w:r>
    </w:p>
    <w:p w14:paraId="020BF0EF" w14:textId="304D7C2C"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・1番電話：</w:t>
      </w:r>
      <w:r w:rsidR="00C238A2">
        <w:rPr>
          <w:rFonts w:ascii="ＭＳ Ｐゴシック" w:eastAsia="ＭＳ Ｐゴシック" w:hAnsi="ＭＳ Ｐゴシック" w:cs="Arial" w:hint="eastAsia"/>
          <w:color w:val="000000"/>
          <w:kern w:val="0"/>
          <w:sz w:val="24"/>
          <w:szCs w:val="24"/>
        </w:rPr>
        <w:t xml:space="preserve">　●●</w:t>
      </w:r>
      <w:r w:rsidRPr="00C9723A">
        <w:rPr>
          <w:rFonts w:ascii="ＭＳ Ｐゴシック" w:eastAsia="ＭＳ Ｐゴシック" w:hAnsi="ＭＳ Ｐゴシック" w:cs="Arial" w:hint="eastAsia"/>
          <w:color w:val="000000"/>
          <w:kern w:val="0"/>
          <w:sz w:val="24"/>
          <w:szCs w:val="24"/>
        </w:rPr>
        <w:t>円</w:t>
      </w:r>
    </w:p>
    <w:p w14:paraId="1F26A445" w14:textId="160B451D"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・2番電話</w:t>
      </w:r>
      <w:r w:rsidR="00D22A5B" w:rsidRPr="00C9723A">
        <w:rPr>
          <w:rFonts w:ascii="ＭＳ Ｐゴシック" w:eastAsia="ＭＳ Ｐゴシック" w:hAnsi="ＭＳ Ｐゴシック" w:cs="Arial" w:hint="eastAsia"/>
          <w:color w:val="000000"/>
          <w:kern w:val="0"/>
          <w:sz w:val="24"/>
          <w:szCs w:val="24"/>
        </w:rPr>
        <w:t xml:space="preserve">：　</w:t>
      </w:r>
      <w:r w:rsidR="00C238A2">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円</w:t>
      </w:r>
    </w:p>
    <w:p w14:paraId="28789B53" w14:textId="77777777" w:rsidR="0072603C" w:rsidRPr="00DC60BF" w:rsidRDefault="0072603C" w:rsidP="0072603C">
      <w:pPr>
        <w:widowControl/>
        <w:ind w:left="-567" w:firstLineChars="200" w:firstLine="562"/>
        <w:jc w:val="left"/>
        <w:rPr>
          <w:rFonts w:ascii="ＭＳ Ｐゴシック" w:eastAsia="ＭＳ Ｐゴシック" w:hAnsi="ＭＳ Ｐゴシック" w:cs="Arial"/>
          <w:b/>
          <w:bCs/>
          <w:color w:val="000000"/>
          <w:kern w:val="0"/>
          <w:sz w:val="28"/>
          <w:szCs w:val="28"/>
        </w:rPr>
      </w:pPr>
      <w:r w:rsidRPr="00DC60BF">
        <w:rPr>
          <w:rFonts w:ascii="ＭＳ Ｐゴシック" w:eastAsia="ＭＳ Ｐゴシック" w:hAnsi="ＭＳ Ｐゴシック" w:cs="Arial" w:hint="eastAsia"/>
          <w:b/>
          <w:bCs/>
          <w:color w:val="000000"/>
          <w:kern w:val="0"/>
          <w:sz w:val="28"/>
          <w:szCs w:val="28"/>
        </w:rPr>
        <w:t>（2）緊急訪問手当</w:t>
      </w:r>
    </w:p>
    <w:p w14:paraId="35EB88BC" w14:textId="7DC661EA"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・平日（帰宅後の訪問）60分未満：</w:t>
      </w:r>
      <w:r w:rsidR="00C238A2">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円（20分でも30分でも一律）</w:t>
      </w:r>
    </w:p>
    <w:p w14:paraId="27E95603" w14:textId="4E46D146"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・平日夜間（22～5時）：</w:t>
      </w:r>
      <w:r w:rsidR="00C238A2">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円</w:t>
      </w:r>
    </w:p>
    <w:p w14:paraId="3D957008" w14:textId="4F59A99B"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・平日60分以上：</w:t>
      </w:r>
      <w:r w:rsidR="00C238A2">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円</w:t>
      </w:r>
    </w:p>
    <w:p w14:paraId="28F7AC90" w14:textId="77777777" w:rsidR="0072603C" w:rsidRPr="00C9723A" w:rsidRDefault="0072603C" w:rsidP="0072603C">
      <w:pPr>
        <w:widowControl/>
        <w:jc w:val="left"/>
        <w:rPr>
          <w:rFonts w:ascii="ＭＳ Ｐゴシック" w:eastAsia="ＭＳ Ｐゴシック" w:hAnsi="ＭＳ Ｐゴシック" w:cs="Arial"/>
          <w:color w:val="000000"/>
          <w:kern w:val="0"/>
          <w:sz w:val="24"/>
          <w:szCs w:val="24"/>
        </w:rPr>
      </w:pPr>
    </w:p>
    <w:p w14:paraId="40A3D8FE" w14:textId="0BD24CBE"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 xml:space="preserve">・休日（5～22時）60分未満　</w:t>
      </w:r>
      <w:r w:rsidR="00C238A2">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円</w:t>
      </w:r>
    </w:p>
    <w:p w14:paraId="68C86974" w14:textId="24E8AEAD"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・休日夜間（22～5時）</w:t>
      </w:r>
      <w:r w:rsidR="00C238A2">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円</w:t>
      </w:r>
    </w:p>
    <w:p w14:paraId="6B827788" w14:textId="5B36C366"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・休日60分以上</w:t>
      </w:r>
      <w:r w:rsidR="00C238A2">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円</w:t>
      </w:r>
    </w:p>
    <w:p w14:paraId="073087EF" w14:textId="77777777" w:rsidR="0072603C" w:rsidRPr="00652383" w:rsidRDefault="0072603C" w:rsidP="0072603C">
      <w:pPr>
        <w:widowControl/>
        <w:ind w:left="-567"/>
        <w:jc w:val="left"/>
        <w:rPr>
          <w:rFonts w:ascii="ＭＳ Ｐゴシック" w:eastAsia="ＭＳ Ｐゴシック" w:hAnsi="ＭＳ Ｐゴシック" w:cs="Arial"/>
          <w:color w:val="000000"/>
          <w:kern w:val="0"/>
          <w:sz w:val="22"/>
        </w:rPr>
      </w:pPr>
    </w:p>
    <w:p w14:paraId="6BDB821C" w14:textId="3AD65EBE" w:rsidR="0072603C" w:rsidRPr="00DC60BF" w:rsidRDefault="0072603C" w:rsidP="0072603C">
      <w:pPr>
        <w:widowControl/>
        <w:jc w:val="left"/>
        <w:rPr>
          <w:rFonts w:ascii="ＭＳ Ｐゴシック" w:eastAsia="ＭＳ Ｐゴシック" w:hAnsi="ＭＳ Ｐゴシック" w:cs="Arial"/>
          <w:b/>
          <w:bCs/>
          <w:color w:val="000000"/>
          <w:kern w:val="0"/>
          <w:sz w:val="32"/>
          <w:szCs w:val="32"/>
        </w:rPr>
      </w:pPr>
      <w:r w:rsidRPr="00DC60BF">
        <w:rPr>
          <w:rFonts w:ascii="ＭＳ Ｐゴシック" w:eastAsia="ＭＳ Ｐゴシック" w:hAnsi="ＭＳ Ｐゴシック" w:cs="Arial" w:hint="eastAsia"/>
          <w:b/>
          <w:bCs/>
          <w:color w:val="000000"/>
          <w:kern w:val="0"/>
          <w:sz w:val="32"/>
          <w:szCs w:val="32"/>
        </w:rPr>
        <w:t>2.代休</w:t>
      </w:r>
    </w:p>
    <w:p w14:paraId="5F1B6567" w14:textId="77777777" w:rsidR="0072603C" w:rsidRPr="00DC60BF" w:rsidRDefault="0072603C" w:rsidP="0072603C">
      <w:pPr>
        <w:widowControl/>
        <w:ind w:left="-567" w:firstLineChars="200" w:firstLine="562"/>
        <w:jc w:val="left"/>
        <w:rPr>
          <w:rFonts w:ascii="ＭＳ Ｐゴシック" w:eastAsia="ＭＳ Ｐゴシック" w:hAnsi="ＭＳ Ｐゴシック" w:cs="Arial"/>
          <w:b/>
          <w:bCs/>
          <w:color w:val="000000"/>
          <w:kern w:val="0"/>
          <w:sz w:val="28"/>
          <w:szCs w:val="28"/>
        </w:rPr>
      </w:pPr>
      <w:r w:rsidRPr="00DC60BF">
        <w:rPr>
          <w:rFonts w:ascii="ＭＳ Ｐゴシック" w:eastAsia="ＭＳ Ｐゴシック" w:hAnsi="ＭＳ Ｐゴシック" w:cs="Arial" w:hint="eastAsia"/>
          <w:b/>
          <w:bCs/>
          <w:color w:val="000000"/>
          <w:kern w:val="0"/>
          <w:sz w:val="28"/>
          <w:szCs w:val="28"/>
        </w:rPr>
        <w:t>（1）詳細</w:t>
      </w:r>
    </w:p>
    <w:p w14:paraId="390E1CBA" w14:textId="1B2E7568" w:rsidR="0072603C" w:rsidRPr="00C9723A" w:rsidRDefault="0072603C" w:rsidP="0072603C">
      <w:pPr>
        <w:widowControl/>
        <w:ind w:left="-567" w:firstLineChars="300" w:firstLine="720"/>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・手当の支給に加え管理者承認の上、</w:t>
      </w:r>
      <w:r w:rsidR="00A61B9A">
        <w:rPr>
          <w:rFonts w:ascii="ＭＳ Ｐゴシック" w:eastAsia="ＭＳ Ｐゴシック" w:hAnsi="ＭＳ Ｐゴシック" w:cs="Arial" w:hint="eastAsia"/>
          <w:b/>
          <w:bCs/>
          <w:color w:val="000000"/>
          <w:kern w:val="0"/>
          <w:sz w:val="24"/>
          <w:szCs w:val="24"/>
        </w:rPr>
        <w:t>●</w:t>
      </w:r>
      <w:r w:rsidRPr="00C9723A">
        <w:rPr>
          <w:rFonts w:ascii="ＭＳ Ｐゴシック" w:eastAsia="ＭＳ Ｐゴシック" w:hAnsi="ＭＳ Ｐゴシック" w:cs="Arial" w:hint="eastAsia"/>
          <w:b/>
          <w:bCs/>
          <w:color w:val="000000"/>
          <w:kern w:val="0"/>
          <w:sz w:val="24"/>
          <w:szCs w:val="24"/>
        </w:rPr>
        <w:t>時間</w:t>
      </w:r>
      <w:r w:rsidRPr="00C9723A">
        <w:rPr>
          <w:rFonts w:ascii="ＭＳ Ｐゴシック" w:eastAsia="ＭＳ Ｐゴシック" w:hAnsi="ＭＳ Ｐゴシック" w:cs="Arial" w:hint="eastAsia"/>
          <w:color w:val="000000"/>
          <w:kern w:val="0"/>
          <w:sz w:val="24"/>
          <w:szCs w:val="24"/>
        </w:rPr>
        <w:t>の振替休暇の取得を認める</w:t>
      </w:r>
    </w:p>
    <w:p w14:paraId="6D70CC28" w14:textId="66BF04F4" w:rsidR="0072603C" w:rsidRPr="00C9723A" w:rsidRDefault="0072603C" w:rsidP="0072603C">
      <w:pPr>
        <w:widowControl/>
        <w:ind w:left="-567" w:firstLineChars="300" w:firstLine="720"/>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・平日、休日問わず、1回の当番において緊急訪問及び複数回でも</w:t>
      </w:r>
      <w:r w:rsidRPr="00C9723A">
        <w:rPr>
          <w:rFonts w:ascii="ＭＳ Ｐゴシック" w:eastAsia="ＭＳ Ｐゴシック" w:hAnsi="ＭＳ Ｐゴシック" w:cs="Arial" w:hint="eastAsia"/>
          <w:b/>
          <w:bCs/>
          <w:color w:val="000000"/>
          <w:kern w:val="0"/>
          <w:sz w:val="24"/>
          <w:szCs w:val="24"/>
        </w:rPr>
        <w:t>一律</w:t>
      </w:r>
      <w:r w:rsidR="00A61B9A">
        <w:rPr>
          <w:rFonts w:ascii="ＭＳ Ｐゴシック" w:eastAsia="ＭＳ Ｐゴシック" w:hAnsi="ＭＳ Ｐゴシック" w:cs="Arial" w:hint="eastAsia"/>
          <w:b/>
          <w:bCs/>
          <w:color w:val="000000"/>
          <w:kern w:val="0"/>
          <w:sz w:val="24"/>
          <w:szCs w:val="24"/>
        </w:rPr>
        <w:t>●</w:t>
      </w:r>
      <w:r w:rsidRPr="00C9723A">
        <w:rPr>
          <w:rFonts w:ascii="ＭＳ Ｐゴシック" w:eastAsia="ＭＳ Ｐゴシック" w:hAnsi="ＭＳ Ｐゴシック" w:cs="Arial" w:hint="eastAsia"/>
          <w:b/>
          <w:bCs/>
          <w:color w:val="000000"/>
          <w:kern w:val="0"/>
          <w:sz w:val="24"/>
          <w:szCs w:val="24"/>
        </w:rPr>
        <w:t>時間</w:t>
      </w:r>
      <w:r w:rsidRPr="00C9723A">
        <w:rPr>
          <w:rFonts w:ascii="ＭＳ Ｐゴシック" w:eastAsia="ＭＳ Ｐゴシック" w:hAnsi="ＭＳ Ｐゴシック" w:cs="Arial" w:hint="eastAsia"/>
          <w:color w:val="000000"/>
          <w:kern w:val="0"/>
          <w:sz w:val="24"/>
          <w:szCs w:val="24"/>
        </w:rPr>
        <w:t>の振替とする</w:t>
      </w:r>
    </w:p>
    <w:p w14:paraId="22B41C72" w14:textId="54D958D3" w:rsidR="0072603C" w:rsidRPr="00C9723A" w:rsidRDefault="0072603C" w:rsidP="0072603C">
      <w:pPr>
        <w:widowControl/>
        <w:ind w:left="-567" w:firstLineChars="300" w:firstLine="720"/>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・平日は</w:t>
      </w:r>
      <w:r w:rsidRPr="00C9723A">
        <w:rPr>
          <w:rFonts w:ascii="ＭＳ Ｐゴシック" w:eastAsia="ＭＳ Ｐゴシック" w:hAnsi="ＭＳ Ｐゴシック" w:cs="Arial" w:hint="eastAsia"/>
          <w:b/>
          <w:bCs/>
          <w:color w:val="000000"/>
          <w:kern w:val="0"/>
          <w:sz w:val="24"/>
          <w:szCs w:val="24"/>
        </w:rPr>
        <w:t>22時から9時まで</w:t>
      </w:r>
      <w:r w:rsidRPr="00C9723A">
        <w:rPr>
          <w:rFonts w:ascii="ＭＳ Ｐゴシック" w:eastAsia="ＭＳ Ｐゴシック" w:hAnsi="ＭＳ Ｐゴシック" w:cs="Arial" w:hint="eastAsia"/>
          <w:color w:val="000000"/>
          <w:kern w:val="0"/>
          <w:sz w:val="24"/>
          <w:szCs w:val="24"/>
        </w:rPr>
        <w:t>を1回</w:t>
      </w:r>
    </w:p>
    <w:p w14:paraId="1B6864ED" w14:textId="3FF5D42B" w:rsidR="00CB0D51" w:rsidRPr="00C9723A" w:rsidRDefault="0072603C" w:rsidP="0072603C">
      <w:pPr>
        <w:widowControl/>
        <w:ind w:left="-567" w:firstLineChars="350" w:firstLine="840"/>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休日は</w:t>
      </w:r>
      <w:r w:rsidRPr="00C9723A">
        <w:rPr>
          <w:rFonts w:ascii="ＭＳ Ｐゴシック" w:eastAsia="ＭＳ Ｐゴシック" w:hAnsi="ＭＳ Ｐゴシック" w:cs="Arial" w:hint="eastAsia"/>
          <w:b/>
          <w:bCs/>
          <w:color w:val="000000"/>
          <w:kern w:val="0"/>
          <w:sz w:val="24"/>
          <w:szCs w:val="24"/>
        </w:rPr>
        <w:t>9時から18時まで</w:t>
      </w:r>
      <w:r w:rsidRPr="00C9723A">
        <w:rPr>
          <w:rFonts w:ascii="ＭＳ Ｐゴシック" w:eastAsia="ＭＳ Ｐゴシック" w:hAnsi="ＭＳ Ｐゴシック" w:cs="Arial" w:hint="eastAsia"/>
          <w:color w:val="000000"/>
          <w:kern w:val="0"/>
          <w:sz w:val="24"/>
          <w:szCs w:val="24"/>
        </w:rPr>
        <w:t>を1回</w:t>
      </w:r>
    </w:p>
    <w:p w14:paraId="287CCC3D" w14:textId="573C50D5" w:rsidR="0072603C" w:rsidRPr="00C9723A" w:rsidRDefault="0072603C" w:rsidP="006A7922">
      <w:pPr>
        <w:widowControl/>
        <w:ind w:left="-567" w:firstLineChars="650" w:firstLine="1566"/>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b/>
          <w:bCs/>
          <w:color w:val="000000"/>
          <w:kern w:val="0"/>
          <w:sz w:val="24"/>
          <w:szCs w:val="24"/>
        </w:rPr>
        <w:t>18時から9時まで</w:t>
      </w:r>
      <w:r w:rsidRPr="00C9723A">
        <w:rPr>
          <w:rFonts w:ascii="ＭＳ Ｐゴシック" w:eastAsia="ＭＳ Ｐゴシック" w:hAnsi="ＭＳ Ｐゴシック" w:cs="Arial" w:hint="eastAsia"/>
          <w:color w:val="000000"/>
          <w:kern w:val="0"/>
          <w:sz w:val="24"/>
          <w:szCs w:val="24"/>
        </w:rPr>
        <w:t>を1回とする</w:t>
      </w:r>
    </w:p>
    <w:p w14:paraId="6265AFF1" w14:textId="5DED0F70" w:rsidR="0072603C" w:rsidRPr="00C9723A" w:rsidRDefault="0072603C" w:rsidP="0072603C">
      <w:pPr>
        <w:widowControl/>
        <w:ind w:left="-567" w:firstLineChars="300" w:firstLine="720"/>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・代休の使用は</w:t>
      </w:r>
      <w:r w:rsidRPr="00C9723A">
        <w:rPr>
          <w:rFonts w:ascii="ＭＳ Ｐゴシック" w:eastAsia="ＭＳ Ｐゴシック" w:hAnsi="ＭＳ Ｐゴシック" w:cs="Arial"/>
          <w:color w:val="000000"/>
          <w:kern w:val="0"/>
          <w:sz w:val="24"/>
          <w:szCs w:val="24"/>
        </w:rPr>
        <w:t>1</w:t>
      </w:r>
      <w:r w:rsidRPr="00C9723A">
        <w:rPr>
          <w:rFonts w:ascii="ＭＳ Ｐゴシック" w:eastAsia="ＭＳ Ｐゴシック" w:hAnsi="ＭＳ Ｐゴシック" w:cs="Arial" w:hint="eastAsia"/>
          <w:color w:val="000000"/>
          <w:kern w:val="0"/>
          <w:sz w:val="24"/>
          <w:szCs w:val="24"/>
        </w:rPr>
        <w:t>時間単位の使用を認める</w:t>
      </w:r>
      <w:r w:rsidRPr="00C9723A">
        <w:rPr>
          <w:rFonts w:ascii="ＭＳ Ｐゴシック" w:eastAsia="ＭＳ Ｐゴシック" w:hAnsi="ＭＳ Ｐゴシック" w:cs="Arial" w:hint="eastAsia"/>
          <w:b/>
          <w:bCs/>
          <w:color w:val="000000"/>
          <w:kern w:val="0"/>
          <w:sz w:val="24"/>
          <w:szCs w:val="24"/>
          <w:u w:val="single"/>
        </w:rPr>
        <w:t>（期限は</w:t>
      </w:r>
      <w:r w:rsidRPr="00C9723A">
        <w:rPr>
          <w:rFonts w:ascii="ＭＳ Ｐゴシック" w:eastAsia="ＭＳ Ｐゴシック" w:hAnsi="ＭＳ Ｐゴシック" w:cs="Arial"/>
          <w:b/>
          <w:bCs/>
          <w:color w:val="000000"/>
          <w:kern w:val="0"/>
          <w:sz w:val="24"/>
          <w:szCs w:val="24"/>
          <w:u w:val="single"/>
        </w:rPr>
        <w:t>1</w:t>
      </w:r>
      <w:r w:rsidRPr="00C9723A">
        <w:rPr>
          <w:rFonts w:ascii="ＭＳ Ｐゴシック" w:eastAsia="ＭＳ Ｐゴシック" w:hAnsi="ＭＳ Ｐゴシック" w:cs="Arial" w:hint="eastAsia"/>
          <w:b/>
          <w:bCs/>
          <w:color w:val="000000"/>
          <w:kern w:val="0"/>
          <w:sz w:val="24"/>
          <w:szCs w:val="24"/>
          <w:u w:val="single"/>
        </w:rPr>
        <w:t>カ月）</w:t>
      </w:r>
    </w:p>
    <w:p w14:paraId="721BA2D0" w14:textId="77777777" w:rsidR="0072603C" w:rsidRPr="00DC60BF" w:rsidRDefault="0072603C" w:rsidP="0072603C">
      <w:pPr>
        <w:widowControl/>
        <w:ind w:left="-567" w:firstLineChars="200" w:firstLine="562"/>
        <w:jc w:val="left"/>
        <w:rPr>
          <w:rFonts w:ascii="ＭＳ Ｐゴシック" w:eastAsia="ＭＳ Ｐゴシック" w:hAnsi="ＭＳ Ｐゴシック" w:cs="Arial"/>
          <w:b/>
          <w:bCs/>
          <w:color w:val="000000"/>
          <w:kern w:val="0"/>
          <w:sz w:val="28"/>
          <w:szCs w:val="28"/>
        </w:rPr>
      </w:pPr>
      <w:r w:rsidRPr="00DC60BF">
        <w:rPr>
          <w:rFonts w:ascii="ＭＳ Ｐゴシック" w:eastAsia="ＭＳ Ｐゴシック" w:hAnsi="ＭＳ Ｐゴシック" w:cs="Arial" w:hint="eastAsia"/>
          <w:b/>
          <w:bCs/>
          <w:color w:val="000000"/>
          <w:kern w:val="0"/>
          <w:sz w:val="28"/>
          <w:szCs w:val="28"/>
        </w:rPr>
        <w:t>（2）取得例</w:t>
      </w:r>
    </w:p>
    <w:p w14:paraId="294205D7" w14:textId="2FCCC9BC" w:rsidR="0072603C" w:rsidRPr="00C9723A" w:rsidRDefault="0072603C" w:rsidP="0072603C">
      <w:pPr>
        <w:widowControl/>
        <w:ind w:left="-567" w:firstLineChars="300" w:firstLine="720"/>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・休日　10時訪問1回　20時訪問1回⇒代休</w:t>
      </w:r>
      <w:r w:rsidR="00A61B9A">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時間+手当</w:t>
      </w:r>
    </w:p>
    <w:p w14:paraId="64E6E1BE" w14:textId="2BE5F28B" w:rsidR="0072603C" w:rsidRPr="00C9723A" w:rsidRDefault="0072603C" w:rsidP="0072603C">
      <w:pPr>
        <w:widowControl/>
        <w:ind w:left="-567" w:firstLineChars="300" w:firstLine="720"/>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・休日　11時訪問1回　15時訪問1回⇒代休</w:t>
      </w:r>
      <w:r w:rsidR="00A61B9A">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時間+手当</w:t>
      </w:r>
    </w:p>
    <w:p w14:paraId="086F31A9" w14:textId="2D4F89AC" w:rsidR="0072603C" w:rsidRPr="00C9723A" w:rsidRDefault="0072603C" w:rsidP="0072603C">
      <w:pPr>
        <w:widowControl/>
        <w:ind w:left="-567" w:firstLineChars="300" w:firstLine="720"/>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 xml:space="preserve">・平日　23時訪問1回 </w:t>
      </w:r>
      <w:r w:rsidRPr="00C9723A">
        <w:rPr>
          <w:rFonts w:ascii="ＭＳ Ｐゴシック" w:eastAsia="ＭＳ Ｐゴシック" w:hAnsi="ＭＳ Ｐゴシック" w:cs="Arial"/>
          <w:color w:val="000000"/>
          <w:kern w:val="0"/>
          <w:sz w:val="24"/>
          <w:szCs w:val="24"/>
        </w:rPr>
        <w:t xml:space="preserve">             </w:t>
      </w:r>
      <w:r w:rsidRPr="00C9723A">
        <w:rPr>
          <w:rFonts w:ascii="ＭＳ Ｐゴシック" w:eastAsia="ＭＳ Ｐゴシック" w:hAnsi="ＭＳ Ｐゴシック" w:cs="Arial" w:hint="eastAsia"/>
          <w:color w:val="000000"/>
          <w:kern w:val="0"/>
          <w:sz w:val="24"/>
          <w:szCs w:val="24"/>
        </w:rPr>
        <w:t>⇒代休</w:t>
      </w:r>
      <w:r w:rsidR="00A61B9A">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時間+手当</w:t>
      </w:r>
    </w:p>
    <w:p w14:paraId="510D57BB" w14:textId="77777777" w:rsidR="0072603C" w:rsidRPr="0072603C" w:rsidRDefault="0072603C" w:rsidP="0072603C">
      <w:pPr>
        <w:widowControl/>
        <w:ind w:left="-567"/>
        <w:jc w:val="left"/>
        <w:rPr>
          <w:rFonts w:ascii="ＭＳ Ｐゴシック" w:eastAsia="ＭＳ Ｐゴシック" w:hAnsi="ＭＳ Ｐゴシック" w:cs="Arial"/>
          <w:color w:val="000000"/>
          <w:kern w:val="0"/>
          <w:szCs w:val="21"/>
        </w:rPr>
      </w:pPr>
    </w:p>
    <w:p w14:paraId="0A1D3A94" w14:textId="77777777" w:rsidR="003348DD" w:rsidRDefault="003348DD" w:rsidP="0072603C">
      <w:pPr>
        <w:widowControl/>
        <w:jc w:val="left"/>
        <w:rPr>
          <w:rFonts w:ascii="ＭＳ Ｐゴシック" w:eastAsia="ＭＳ Ｐゴシック" w:hAnsi="ＭＳ Ｐゴシック" w:cs="Arial"/>
          <w:b/>
          <w:bCs/>
          <w:color w:val="000000"/>
          <w:kern w:val="0"/>
          <w:sz w:val="32"/>
          <w:szCs w:val="32"/>
        </w:rPr>
      </w:pPr>
    </w:p>
    <w:p w14:paraId="6EEF4310" w14:textId="77777777" w:rsidR="003348DD" w:rsidRDefault="003348DD" w:rsidP="0072603C">
      <w:pPr>
        <w:widowControl/>
        <w:jc w:val="left"/>
        <w:rPr>
          <w:rFonts w:ascii="ＭＳ Ｐゴシック" w:eastAsia="ＭＳ Ｐゴシック" w:hAnsi="ＭＳ Ｐゴシック" w:cs="Arial"/>
          <w:b/>
          <w:bCs/>
          <w:color w:val="000000"/>
          <w:kern w:val="0"/>
          <w:sz w:val="32"/>
          <w:szCs w:val="32"/>
        </w:rPr>
      </w:pPr>
    </w:p>
    <w:p w14:paraId="3E2CF2E9" w14:textId="1E5CF352" w:rsidR="00E6357B" w:rsidRDefault="00E6357B" w:rsidP="0072603C">
      <w:pPr>
        <w:widowControl/>
        <w:jc w:val="left"/>
        <w:rPr>
          <w:rFonts w:ascii="ＭＳ Ｐゴシック" w:eastAsia="ＭＳ Ｐゴシック" w:hAnsi="ＭＳ Ｐゴシック" w:cs="Arial"/>
          <w:b/>
          <w:bCs/>
          <w:color w:val="000000"/>
          <w:kern w:val="0"/>
          <w:sz w:val="32"/>
          <w:szCs w:val="32"/>
        </w:rPr>
      </w:pPr>
      <w:r>
        <w:rPr>
          <w:rFonts w:ascii="ＭＳ Ｐゴシック" w:eastAsia="ＭＳ Ｐゴシック" w:hAnsi="ＭＳ Ｐゴシック" w:cs="Arial" w:hint="eastAsia"/>
          <w:b/>
          <w:bCs/>
          <w:color w:val="000000"/>
          <w:kern w:val="0"/>
          <w:sz w:val="32"/>
          <w:szCs w:val="32"/>
        </w:rPr>
        <w:t>●契約から</w:t>
      </w:r>
      <w:r w:rsidR="00D67074">
        <w:rPr>
          <w:rFonts w:ascii="ＭＳ Ｐゴシック" w:eastAsia="ＭＳ Ｐゴシック" w:hAnsi="ＭＳ Ｐゴシック" w:cs="Arial" w:hint="eastAsia"/>
          <w:b/>
          <w:bCs/>
          <w:color w:val="000000"/>
          <w:kern w:val="0"/>
          <w:sz w:val="32"/>
          <w:szCs w:val="32"/>
        </w:rPr>
        <w:t>事前準備</w:t>
      </w:r>
      <w:r w:rsidR="008152BD">
        <w:rPr>
          <w:rFonts w:ascii="ＭＳ Ｐゴシック" w:eastAsia="ＭＳ Ｐゴシック" w:hAnsi="ＭＳ Ｐゴシック" w:cs="Arial" w:hint="eastAsia"/>
          <w:b/>
          <w:bCs/>
          <w:color w:val="000000"/>
          <w:kern w:val="0"/>
          <w:sz w:val="32"/>
          <w:szCs w:val="32"/>
        </w:rPr>
        <w:t>、緊急訪問の基準</w:t>
      </w:r>
    </w:p>
    <w:p w14:paraId="60ADB715" w14:textId="6372978D" w:rsidR="0072603C" w:rsidRPr="00DC60BF" w:rsidRDefault="0072603C" w:rsidP="0072603C">
      <w:pPr>
        <w:widowControl/>
        <w:jc w:val="left"/>
        <w:rPr>
          <w:rFonts w:ascii="ＭＳ Ｐゴシック" w:eastAsia="ＭＳ Ｐゴシック" w:hAnsi="ＭＳ Ｐゴシック" w:cs="Arial"/>
          <w:b/>
          <w:bCs/>
          <w:color w:val="000000"/>
          <w:kern w:val="0"/>
          <w:sz w:val="32"/>
          <w:szCs w:val="32"/>
        </w:rPr>
      </w:pPr>
      <w:r w:rsidRPr="00DC60BF">
        <w:rPr>
          <w:rFonts w:ascii="ＭＳ Ｐゴシック" w:eastAsia="ＭＳ Ｐゴシック" w:hAnsi="ＭＳ Ｐゴシック" w:cs="Arial" w:hint="eastAsia"/>
          <w:b/>
          <w:bCs/>
          <w:color w:val="000000"/>
          <w:kern w:val="0"/>
          <w:sz w:val="32"/>
          <w:szCs w:val="32"/>
        </w:rPr>
        <w:t>3.緊急契約後の流れ</w:t>
      </w:r>
    </w:p>
    <w:p w14:paraId="03557E5E" w14:textId="008EA76C"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・緊急番号のお知らせを</w:t>
      </w:r>
      <w:r w:rsidR="0060027E">
        <w:rPr>
          <w:rFonts w:ascii="ＭＳ Ｐゴシック" w:eastAsia="ＭＳ Ｐゴシック" w:hAnsi="ＭＳ Ｐゴシック" w:cs="Arial" w:hint="eastAsia"/>
          <w:color w:val="000000"/>
          <w:kern w:val="0"/>
          <w:sz w:val="24"/>
          <w:szCs w:val="24"/>
        </w:rPr>
        <w:t>利用者様</w:t>
      </w:r>
      <w:r w:rsidRPr="00C9723A">
        <w:rPr>
          <w:rFonts w:ascii="ＭＳ Ｐゴシック" w:eastAsia="ＭＳ Ｐゴシック" w:hAnsi="ＭＳ Ｐゴシック" w:cs="Arial" w:hint="eastAsia"/>
          <w:color w:val="000000"/>
          <w:kern w:val="0"/>
          <w:sz w:val="24"/>
          <w:szCs w:val="24"/>
        </w:rPr>
        <w:t>、ご家族にお渡しする</w:t>
      </w:r>
      <w:r w:rsidR="00440422">
        <w:rPr>
          <w:rFonts w:ascii="ＭＳ Ｐゴシック" w:eastAsia="ＭＳ Ｐゴシック" w:hAnsi="ＭＳ Ｐゴシック" w:cs="Arial" w:hint="eastAsia"/>
          <w:color w:val="000000"/>
          <w:kern w:val="0"/>
          <w:sz w:val="24"/>
          <w:szCs w:val="24"/>
        </w:rPr>
        <w:t>。</w:t>
      </w:r>
    </w:p>
    <w:p w14:paraId="01DD988B" w14:textId="04DC6D00"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・緊急携帯に</w:t>
      </w:r>
      <w:r w:rsidR="0060027E">
        <w:rPr>
          <w:rFonts w:ascii="ＭＳ Ｐゴシック" w:eastAsia="ＭＳ Ｐゴシック" w:hAnsi="ＭＳ Ｐゴシック" w:cs="Arial" w:hint="eastAsia"/>
          <w:color w:val="000000"/>
          <w:kern w:val="0"/>
          <w:sz w:val="24"/>
          <w:szCs w:val="24"/>
        </w:rPr>
        <w:t>利用者様</w:t>
      </w:r>
      <w:r w:rsidRPr="00C9723A">
        <w:rPr>
          <w:rFonts w:ascii="ＭＳ Ｐゴシック" w:eastAsia="ＭＳ Ｐゴシック" w:hAnsi="ＭＳ Ｐゴシック" w:cs="Arial" w:hint="eastAsia"/>
          <w:color w:val="000000"/>
          <w:kern w:val="0"/>
          <w:sz w:val="24"/>
          <w:szCs w:val="24"/>
        </w:rPr>
        <w:t>、ご家族の電話番号を登録する</w:t>
      </w:r>
      <w:r w:rsidR="00440422">
        <w:rPr>
          <w:rFonts w:ascii="ＭＳ Ｐゴシック" w:eastAsia="ＭＳ Ｐゴシック" w:hAnsi="ＭＳ Ｐゴシック" w:cs="Arial" w:hint="eastAsia"/>
          <w:color w:val="000000"/>
          <w:kern w:val="0"/>
          <w:sz w:val="24"/>
          <w:szCs w:val="24"/>
        </w:rPr>
        <w:t>。</w:t>
      </w:r>
    </w:p>
    <w:p w14:paraId="2D31CF69" w14:textId="691C2C3C" w:rsidR="0072603C" w:rsidRPr="00C9723A" w:rsidRDefault="0072603C"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w:t>
      </w:r>
      <w:proofErr w:type="spellStart"/>
      <w:r w:rsidR="00970375">
        <w:rPr>
          <w:rFonts w:ascii="ＭＳ Ｐゴシック" w:eastAsia="ＭＳ Ｐゴシック" w:hAnsi="ＭＳ Ｐゴシック" w:cs="Arial" w:hint="eastAsia"/>
          <w:color w:val="000000"/>
          <w:kern w:val="0"/>
          <w:sz w:val="24"/>
          <w:szCs w:val="24"/>
        </w:rPr>
        <w:t>Ibow</w:t>
      </w:r>
      <w:proofErr w:type="spellEnd"/>
      <w:r w:rsidRPr="00C9723A">
        <w:rPr>
          <w:rFonts w:ascii="ＭＳ Ｐゴシック" w:eastAsia="ＭＳ Ｐゴシック" w:hAnsi="ＭＳ Ｐゴシック" w:cs="Arial" w:hint="eastAsia"/>
          <w:color w:val="000000"/>
          <w:kern w:val="0"/>
          <w:sz w:val="24"/>
          <w:szCs w:val="24"/>
        </w:rPr>
        <w:t>に訪問時に必要な情報を入力</w:t>
      </w:r>
      <w:r w:rsidR="00440422">
        <w:rPr>
          <w:rFonts w:ascii="ＭＳ Ｐゴシック" w:eastAsia="ＭＳ Ｐゴシック" w:hAnsi="ＭＳ Ｐゴシック" w:cs="Arial" w:hint="eastAsia"/>
          <w:color w:val="000000"/>
          <w:kern w:val="0"/>
          <w:sz w:val="24"/>
          <w:szCs w:val="24"/>
        </w:rPr>
        <w:t>。</w:t>
      </w:r>
    </w:p>
    <w:p w14:paraId="03B0FCA2" w14:textId="309C8438" w:rsidR="00C9723A" w:rsidRDefault="0072603C" w:rsidP="00347221">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・事業所内で</w:t>
      </w:r>
      <w:r w:rsidR="0060027E">
        <w:rPr>
          <w:rFonts w:ascii="ＭＳ Ｐゴシック" w:eastAsia="ＭＳ Ｐゴシック" w:hAnsi="ＭＳ Ｐゴシック" w:cs="Arial" w:hint="eastAsia"/>
          <w:color w:val="000000"/>
          <w:kern w:val="0"/>
          <w:sz w:val="24"/>
          <w:szCs w:val="24"/>
        </w:rPr>
        <w:t>利用者様</w:t>
      </w:r>
      <w:r w:rsidR="00652383" w:rsidRPr="00C9723A">
        <w:rPr>
          <w:rFonts w:ascii="ＭＳ Ｐゴシック" w:eastAsia="ＭＳ Ｐゴシック" w:hAnsi="ＭＳ Ｐゴシック" w:cs="Arial" w:hint="eastAsia"/>
          <w:color w:val="000000"/>
          <w:kern w:val="0"/>
          <w:sz w:val="24"/>
          <w:szCs w:val="24"/>
        </w:rPr>
        <w:t>からかかってきそうな内容とその対応方法について</w:t>
      </w:r>
    </w:p>
    <w:p w14:paraId="244C0F0D" w14:textId="5D7C265D" w:rsidR="00050F54" w:rsidRPr="00C9723A" w:rsidRDefault="00652383" w:rsidP="00C9723A">
      <w:pPr>
        <w:widowControl/>
        <w:ind w:firstLineChars="50" w:firstLine="120"/>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看護メンバー内で共有する</w:t>
      </w:r>
      <w:r w:rsidR="00440422">
        <w:rPr>
          <w:rFonts w:ascii="ＭＳ Ｐゴシック" w:eastAsia="ＭＳ Ｐゴシック" w:hAnsi="ＭＳ Ｐゴシック" w:cs="Arial" w:hint="eastAsia"/>
          <w:color w:val="000000"/>
          <w:kern w:val="0"/>
          <w:sz w:val="24"/>
          <w:szCs w:val="24"/>
        </w:rPr>
        <w:t>。</w:t>
      </w:r>
    </w:p>
    <w:p w14:paraId="5BE07E86" w14:textId="4C3793AE" w:rsidR="00347221" w:rsidRPr="00C9723A" w:rsidRDefault="00347221" w:rsidP="00347221">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 xml:space="preserve"> </w:t>
      </w:r>
      <w:r w:rsidR="001A71ED" w:rsidRPr="00C9723A">
        <w:rPr>
          <w:rFonts w:ascii="ＭＳ Ｐゴシック" w:eastAsia="ＭＳ Ｐゴシック" w:hAnsi="ＭＳ Ｐゴシック" w:cs="Arial" w:hint="eastAsia"/>
          <w:color w:val="000000"/>
          <w:kern w:val="0"/>
          <w:sz w:val="24"/>
          <w:szCs w:val="24"/>
        </w:rPr>
        <w:t>看護職以外がオンコール携帯を所持する場合は当番時に</w:t>
      </w:r>
      <w:r w:rsidR="0060027E">
        <w:rPr>
          <w:rFonts w:ascii="ＭＳ Ｐゴシック" w:eastAsia="ＭＳ Ｐゴシック" w:hAnsi="ＭＳ Ｐゴシック" w:cs="Arial" w:hint="eastAsia"/>
          <w:color w:val="000000"/>
          <w:kern w:val="0"/>
          <w:sz w:val="24"/>
          <w:szCs w:val="24"/>
        </w:rPr>
        <w:t>利用者様</w:t>
      </w:r>
      <w:r w:rsidR="001A71ED" w:rsidRPr="00C9723A">
        <w:rPr>
          <w:rFonts w:ascii="ＭＳ Ｐゴシック" w:eastAsia="ＭＳ Ｐゴシック" w:hAnsi="ＭＳ Ｐゴシック" w:cs="Arial" w:hint="eastAsia"/>
          <w:color w:val="000000"/>
          <w:kern w:val="0"/>
          <w:sz w:val="24"/>
          <w:szCs w:val="24"/>
        </w:rPr>
        <w:t>情報を共有する</w:t>
      </w:r>
      <w:r w:rsidR="00440422">
        <w:rPr>
          <w:rFonts w:ascii="ＭＳ Ｐゴシック" w:eastAsia="ＭＳ Ｐゴシック" w:hAnsi="ＭＳ Ｐゴシック" w:cs="Arial" w:hint="eastAsia"/>
          <w:color w:val="000000"/>
          <w:kern w:val="0"/>
          <w:sz w:val="24"/>
          <w:szCs w:val="24"/>
        </w:rPr>
        <w:t>。</w:t>
      </w:r>
    </w:p>
    <w:p w14:paraId="47D2FB47" w14:textId="77777777" w:rsidR="000D7387" w:rsidRDefault="000D7387" w:rsidP="0072603C">
      <w:pPr>
        <w:widowControl/>
        <w:jc w:val="left"/>
        <w:rPr>
          <w:rFonts w:ascii="ＭＳ Ｐゴシック" w:eastAsia="ＭＳ Ｐゴシック" w:hAnsi="ＭＳ Ｐゴシック" w:cs="Arial"/>
          <w:color w:val="000000"/>
          <w:kern w:val="0"/>
          <w:sz w:val="22"/>
        </w:rPr>
      </w:pPr>
    </w:p>
    <w:p w14:paraId="0269BE4E" w14:textId="3EC6E717" w:rsidR="00351458" w:rsidRPr="000D7387" w:rsidRDefault="000D7387" w:rsidP="0072603C">
      <w:pPr>
        <w:widowControl/>
        <w:jc w:val="left"/>
        <w:rPr>
          <w:rFonts w:ascii="ＭＳ Ｐゴシック" w:eastAsia="ＭＳ Ｐゴシック" w:hAnsi="ＭＳ Ｐゴシック" w:cs="Arial"/>
          <w:b/>
          <w:bCs/>
          <w:color w:val="000000"/>
          <w:kern w:val="0"/>
          <w:sz w:val="32"/>
          <w:szCs w:val="32"/>
        </w:rPr>
      </w:pPr>
      <w:r w:rsidRPr="000D7387">
        <w:rPr>
          <w:rFonts w:ascii="ＭＳ Ｐゴシック" w:eastAsia="ＭＳ Ｐゴシック" w:hAnsi="ＭＳ Ｐゴシック" w:cs="Arial" w:hint="eastAsia"/>
          <w:b/>
          <w:bCs/>
          <w:color w:val="000000"/>
          <w:kern w:val="0"/>
          <w:sz w:val="32"/>
          <w:szCs w:val="32"/>
        </w:rPr>
        <w:t>4.</w:t>
      </w:r>
      <w:r w:rsidR="00351458" w:rsidRPr="000D7387">
        <w:rPr>
          <w:rFonts w:ascii="ＭＳ Ｐゴシック" w:eastAsia="ＭＳ Ｐゴシック" w:hAnsi="ＭＳ Ｐゴシック" w:cs="Arial" w:hint="eastAsia"/>
          <w:b/>
          <w:bCs/>
          <w:color w:val="000000"/>
          <w:kern w:val="0"/>
          <w:sz w:val="32"/>
          <w:szCs w:val="32"/>
        </w:rPr>
        <w:t>緊急携帯当番時の</w:t>
      </w:r>
      <w:r w:rsidRPr="000D7387">
        <w:rPr>
          <w:rFonts w:ascii="ＭＳ Ｐゴシック" w:eastAsia="ＭＳ Ｐゴシック" w:hAnsi="ＭＳ Ｐゴシック" w:cs="Arial" w:hint="eastAsia"/>
          <w:b/>
          <w:bCs/>
          <w:color w:val="000000"/>
          <w:kern w:val="0"/>
          <w:sz w:val="32"/>
          <w:szCs w:val="32"/>
        </w:rPr>
        <w:t>事前準備</w:t>
      </w:r>
    </w:p>
    <w:p w14:paraId="049EA1D4" w14:textId="0CB2BE27" w:rsidR="000D7387" w:rsidRPr="00C9723A" w:rsidRDefault="000D7387" w:rsidP="000D738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★事前の情報収集が</w:t>
      </w:r>
      <w:r w:rsidRPr="00C9723A">
        <w:rPr>
          <w:rFonts w:ascii="ＭＳ Ｐゴシック" w:eastAsia="ＭＳ Ｐゴシック" w:hAnsi="ＭＳ Ｐゴシック" w:cs="Arial"/>
          <w:color w:val="000000"/>
          <w:kern w:val="0"/>
          <w:sz w:val="24"/>
          <w:szCs w:val="24"/>
        </w:rPr>
        <w:t>1番大切(ただしすべての情報を覚えておく必要はない)</w:t>
      </w:r>
    </w:p>
    <w:p w14:paraId="54B2ED8C" w14:textId="4A0359FC" w:rsidR="000D7387" w:rsidRPr="00C9723A" w:rsidRDefault="00481591" w:rsidP="000D7387">
      <w:pPr>
        <w:widowControl/>
        <w:jc w:val="left"/>
        <w:rPr>
          <w:rFonts w:ascii="ＭＳ Ｐゴシック" w:eastAsia="ＭＳ Ｐゴシック" w:hAnsi="ＭＳ Ｐゴシック" w:cs="Arial"/>
          <w:b/>
          <w:bCs/>
          <w:color w:val="000000"/>
          <w:kern w:val="0"/>
          <w:sz w:val="28"/>
          <w:szCs w:val="28"/>
        </w:rPr>
      </w:pPr>
      <w:r>
        <w:rPr>
          <w:rFonts w:ascii="ＭＳ Ｐゴシック" w:eastAsia="ＭＳ Ｐゴシック" w:hAnsi="ＭＳ Ｐゴシック" w:cs="Arial" w:hint="eastAsia"/>
          <w:b/>
          <w:bCs/>
          <w:color w:val="000000"/>
          <w:kern w:val="0"/>
          <w:sz w:val="28"/>
          <w:szCs w:val="28"/>
        </w:rPr>
        <w:t>(1)</w:t>
      </w:r>
      <w:r w:rsidR="0060027E">
        <w:rPr>
          <w:rFonts w:ascii="ＭＳ Ｐゴシック" w:eastAsia="ＭＳ Ｐゴシック" w:hAnsi="ＭＳ Ｐゴシック" w:cs="Arial" w:hint="eastAsia"/>
          <w:b/>
          <w:bCs/>
          <w:color w:val="000000"/>
          <w:kern w:val="0"/>
          <w:sz w:val="28"/>
          <w:szCs w:val="28"/>
        </w:rPr>
        <w:t>利用者様</w:t>
      </w:r>
      <w:r w:rsidR="000D7387" w:rsidRPr="00C9723A">
        <w:rPr>
          <w:rFonts w:ascii="ＭＳ Ｐゴシック" w:eastAsia="ＭＳ Ｐゴシック" w:hAnsi="ＭＳ Ｐゴシック" w:cs="Arial" w:hint="eastAsia"/>
          <w:b/>
          <w:bCs/>
          <w:color w:val="000000"/>
          <w:kern w:val="0"/>
          <w:sz w:val="28"/>
          <w:szCs w:val="28"/>
        </w:rPr>
        <w:t>の把握</w:t>
      </w:r>
    </w:p>
    <w:p w14:paraId="6F500227" w14:textId="631E09A7" w:rsidR="000D7387" w:rsidRPr="00C9723A" w:rsidRDefault="000D7387" w:rsidP="000D738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・誰が頻回に電話がかかってくるのか</w:t>
      </w:r>
      <w:r w:rsidR="00440422">
        <w:rPr>
          <w:rFonts w:ascii="ＭＳ Ｐゴシック" w:eastAsia="ＭＳ Ｐゴシック" w:hAnsi="ＭＳ Ｐゴシック" w:cs="Arial" w:hint="eastAsia"/>
          <w:color w:val="000000"/>
          <w:kern w:val="0"/>
          <w:sz w:val="24"/>
          <w:szCs w:val="24"/>
        </w:rPr>
        <w:t>？</w:t>
      </w:r>
    </w:p>
    <w:p w14:paraId="6B6F7A64" w14:textId="5E357B16" w:rsidR="000D7387" w:rsidRPr="00C9723A" w:rsidRDefault="000D7387" w:rsidP="000D7387">
      <w:pPr>
        <w:widowControl/>
        <w:jc w:val="left"/>
        <w:rPr>
          <w:rFonts w:ascii="ＭＳ Ｐゴシック" w:eastAsia="ＭＳ Ｐゴシック" w:hAnsi="ＭＳ Ｐゴシック" w:cs="Arial"/>
          <w:color w:val="C00000"/>
          <w:kern w:val="0"/>
          <w:sz w:val="24"/>
          <w:szCs w:val="24"/>
        </w:rPr>
      </w:pPr>
      <w:r w:rsidRPr="00C9723A">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C00000"/>
          <w:kern w:val="0"/>
          <w:sz w:val="24"/>
          <w:szCs w:val="24"/>
        </w:rPr>
        <w:t>どんな内容でかかってくることが多いのか</w:t>
      </w:r>
      <w:r w:rsidR="00440422">
        <w:rPr>
          <w:rFonts w:ascii="ＭＳ Ｐゴシック" w:eastAsia="ＭＳ Ｐゴシック" w:hAnsi="ＭＳ Ｐゴシック" w:cs="Arial" w:hint="eastAsia"/>
          <w:color w:val="C00000"/>
          <w:kern w:val="0"/>
          <w:sz w:val="24"/>
          <w:szCs w:val="24"/>
        </w:rPr>
        <w:t>？</w:t>
      </w:r>
    </w:p>
    <w:p w14:paraId="2EB741A5" w14:textId="154251C8" w:rsidR="000D7387" w:rsidRPr="00C9723A" w:rsidRDefault="000D7387" w:rsidP="000D738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・電話があるとしたらどういう内容が可能性として高いか</w:t>
      </w:r>
      <w:r w:rsidR="00440422">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 xml:space="preserve">　</w:t>
      </w:r>
    </w:p>
    <w:p w14:paraId="475E1F66" w14:textId="77777777" w:rsidR="000D7387" w:rsidRPr="00C9723A" w:rsidRDefault="000D7387" w:rsidP="000D7387">
      <w:pPr>
        <w:widowControl/>
        <w:jc w:val="left"/>
        <w:rPr>
          <w:rFonts w:ascii="ＭＳ Ｐゴシック" w:eastAsia="ＭＳ Ｐゴシック" w:hAnsi="ＭＳ Ｐゴシック" w:cs="Arial"/>
          <w:color w:val="000000"/>
          <w:kern w:val="0"/>
          <w:sz w:val="24"/>
          <w:szCs w:val="24"/>
        </w:rPr>
      </w:pPr>
    </w:p>
    <w:p w14:paraId="00E75856" w14:textId="7DB078D3" w:rsidR="000D7387" w:rsidRPr="00C9723A" w:rsidRDefault="00481591" w:rsidP="000D7387">
      <w:pPr>
        <w:widowControl/>
        <w:jc w:val="left"/>
        <w:rPr>
          <w:rFonts w:ascii="ＭＳ Ｐゴシック" w:eastAsia="ＭＳ Ｐゴシック" w:hAnsi="ＭＳ Ｐゴシック" w:cs="Arial"/>
          <w:b/>
          <w:bCs/>
          <w:color w:val="000000"/>
          <w:kern w:val="0"/>
          <w:sz w:val="28"/>
          <w:szCs w:val="28"/>
        </w:rPr>
      </w:pPr>
      <w:r>
        <w:rPr>
          <w:rFonts w:ascii="ＭＳ Ｐゴシック" w:eastAsia="ＭＳ Ｐゴシック" w:hAnsi="ＭＳ Ｐゴシック" w:cs="Arial" w:hint="eastAsia"/>
          <w:b/>
          <w:bCs/>
          <w:color w:val="000000"/>
          <w:kern w:val="0"/>
          <w:sz w:val="28"/>
          <w:szCs w:val="28"/>
        </w:rPr>
        <w:t>(2)</w:t>
      </w:r>
      <w:r w:rsidR="000D7387" w:rsidRPr="00C9723A">
        <w:rPr>
          <w:rFonts w:ascii="ＭＳ Ｐゴシック" w:eastAsia="ＭＳ Ｐゴシック" w:hAnsi="ＭＳ Ｐゴシック" w:cs="Arial" w:hint="eastAsia"/>
          <w:b/>
          <w:bCs/>
          <w:color w:val="000000"/>
          <w:kern w:val="0"/>
          <w:sz w:val="28"/>
          <w:szCs w:val="28"/>
        </w:rPr>
        <w:t>対応方法の把握</w:t>
      </w:r>
    </w:p>
    <w:p w14:paraId="46348B45" w14:textId="54E3C0CE" w:rsidR="000D7387" w:rsidRPr="00C9723A" w:rsidRDefault="000D7387" w:rsidP="000D738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・緊急時の指示内容はどんな内容か</w:t>
      </w:r>
      <w:r w:rsidR="00440422">
        <w:rPr>
          <w:rFonts w:ascii="ＭＳ Ｐゴシック" w:eastAsia="ＭＳ Ｐゴシック" w:hAnsi="ＭＳ Ｐゴシック" w:cs="Arial" w:hint="eastAsia"/>
          <w:color w:val="000000"/>
          <w:kern w:val="0"/>
          <w:sz w:val="24"/>
          <w:szCs w:val="24"/>
        </w:rPr>
        <w:t>？</w:t>
      </w:r>
    </w:p>
    <w:p w14:paraId="68CFC077" w14:textId="1A08BFD7" w:rsidR="000D7387" w:rsidRPr="00C9723A" w:rsidRDefault="000D7387" w:rsidP="000D738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・主治医や</w:t>
      </w:r>
      <w:r w:rsidRPr="00C9723A">
        <w:rPr>
          <w:rFonts w:ascii="ＭＳ Ｐゴシック" w:eastAsia="ＭＳ Ｐゴシック" w:hAnsi="ＭＳ Ｐゴシック" w:cs="Arial"/>
          <w:color w:val="000000"/>
          <w:kern w:val="0"/>
          <w:sz w:val="24"/>
          <w:szCs w:val="24"/>
        </w:rPr>
        <w:t>CM、キーパーソンは誰か</w:t>
      </w:r>
      <w:r w:rsidR="00440422">
        <w:rPr>
          <w:rFonts w:ascii="ＭＳ Ｐゴシック" w:eastAsia="ＭＳ Ｐゴシック" w:hAnsi="ＭＳ Ｐゴシック" w:cs="Arial" w:hint="eastAsia"/>
          <w:color w:val="000000"/>
          <w:kern w:val="0"/>
          <w:sz w:val="24"/>
          <w:szCs w:val="24"/>
        </w:rPr>
        <w:t>？</w:t>
      </w:r>
    </w:p>
    <w:p w14:paraId="051777D7" w14:textId="392CFE74" w:rsidR="000D7387" w:rsidRPr="00C9723A" w:rsidRDefault="000D7387" w:rsidP="000D738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・対応方法が決まっていない場合はどうするか</w:t>
      </w:r>
      <w:r w:rsidR="00440422">
        <w:rPr>
          <w:rFonts w:ascii="ＭＳ Ｐゴシック" w:eastAsia="ＭＳ Ｐゴシック" w:hAnsi="ＭＳ Ｐゴシック" w:cs="Arial" w:hint="eastAsia"/>
          <w:color w:val="000000"/>
          <w:kern w:val="0"/>
          <w:sz w:val="24"/>
          <w:szCs w:val="24"/>
        </w:rPr>
        <w:t>？</w:t>
      </w:r>
    </w:p>
    <w:p w14:paraId="705D2814" w14:textId="10DA7343" w:rsidR="000D7387" w:rsidRPr="00C9723A" w:rsidRDefault="000D7387" w:rsidP="000D738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w:t>
      </w:r>
      <w:r w:rsidR="0060027E">
        <w:rPr>
          <w:rFonts w:ascii="ＭＳ Ｐゴシック" w:eastAsia="ＭＳ Ｐゴシック" w:hAnsi="ＭＳ Ｐゴシック" w:cs="Arial" w:hint="eastAsia"/>
          <w:color w:val="000000"/>
          <w:kern w:val="0"/>
          <w:sz w:val="24"/>
          <w:szCs w:val="24"/>
        </w:rPr>
        <w:t>利用者様</w:t>
      </w:r>
      <w:r w:rsidRPr="00C9723A">
        <w:rPr>
          <w:rFonts w:ascii="ＭＳ Ｐゴシック" w:eastAsia="ＭＳ Ｐゴシック" w:hAnsi="ＭＳ Ｐゴシック" w:cs="Arial" w:hint="eastAsia"/>
          <w:color w:val="000000"/>
          <w:kern w:val="0"/>
          <w:sz w:val="24"/>
          <w:szCs w:val="24"/>
        </w:rPr>
        <w:t>によって自宅の独自ルールや注意点はないか</w:t>
      </w:r>
      <w:r w:rsidR="00440422">
        <w:rPr>
          <w:rFonts w:ascii="ＭＳ Ｐゴシック" w:eastAsia="ＭＳ Ｐゴシック" w:hAnsi="ＭＳ Ｐゴシック" w:cs="Arial" w:hint="eastAsia"/>
          <w:color w:val="000000"/>
          <w:kern w:val="0"/>
          <w:sz w:val="24"/>
          <w:szCs w:val="24"/>
        </w:rPr>
        <w:t>？</w:t>
      </w:r>
      <w:r w:rsidR="00A040EF">
        <w:rPr>
          <w:rFonts w:ascii="ＭＳ Ｐゴシック" w:eastAsia="ＭＳ Ｐゴシック" w:hAnsi="ＭＳ Ｐゴシック" w:cs="Arial" w:hint="eastAsia"/>
          <w:color w:val="000000"/>
          <w:kern w:val="0"/>
          <w:sz w:val="24"/>
          <w:szCs w:val="24"/>
        </w:rPr>
        <w:t>主治医の連絡方法は？</w:t>
      </w:r>
    </w:p>
    <w:p w14:paraId="513DB5E7" w14:textId="591CB1CE" w:rsidR="00351458" w:rsidRPr="00C9723A" w:rsidRDefault="000D7387" w:rsidP="000D738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 xml:space="preserve">　</w:t>
      </w:r>
      <w:r w:rsidR="00953CC1" w:rsidRPr="00F1113D">
        <w:rPr>
          <w:rFonts w:ascii="ＭＳ Ｐゴシック" w:eastAsia="ＭＳ Ｐゴシック" w:hAnsi="ＭＳ Ｐゴシック" w:cs="Arial" w:hint="eastAsia"/>
          <w:color w:val="C00000"/>
          <w:kern w:val="0"/>
          <w:sz w:val="24"/>
          <w:szCs w:val="24"/>
        </w:rPr>
        <w:t>24時間</w:t>
      </w:r>
      <w:r w:rsidR="00F1113D" w:rsidRPr="00F1113D">
        <w:rPr>
          <w:rFonts w:ascii="ＭＳ Ｐゴシック" w:eastAsia="ＭＳ Ｐゴシック" w:hAnsi="ＭＳ Ｐゴシック" w:cs="Arial" w:hint="eastAsia"/>
          <w:color w:val="C00000"/>
          <w:kern w:val="0"/>
          <w:sz w:val="24"/>
          <w:szCs w:val="24"/>
        </w:rPr>
        <w:t>体制と</w:t>
      </w:r>
      <w:r w:rsidRPr="00C9723A">
        <w:rPr>
          <w:rFonts w:ascii="ＭＳ Ｐゴシック" w:eastAsia="ＭＳ Ｐゴシック" w:hAnsi="ＭＳ Ｐゴシック" w:cs="Arial" w:hint="eastAsia"/>
          <w:color w:val="C00000"/>
          <w:kern w:val="0"/>
          <w:sz w:val="24"/>
          <w:szCs w:val="24"/>
        </w:rPr>
        <w:t>看護記録Ⅰにしっかりと上記情報を残しておく</w:t>
      </w:r>
      <w:r w:rsidR="00440422">
        <w:rPr>
          <w:rFonts w:ascii="ＭＳ Ｐゴシック" w:eastAsia="ＭＳ Ｐゴシック" w:hAnsi="ＭＳ Ｐゴシック" w:cs="Arial" w:hint="eastAsia"/>
          <w:color w:val="C00000"/>
          <w:kern w:val="0"/>
          <w:sz w:val="24"/>
          <w:szCs w:val="24"/>
        </w:rPr>
        <w:t>。</w:t>
      </w:r>
    </w:p>
    <w:p w14:paraId="5DCCA207" w14:textId="77777777" w:rsidR="000D7387" w:rsidRPr="00C9723A" w:rsidRDefault="000D7387" w:rsidP="0072603C">
      <w:pPr>
        <w:widowControl/>
        <w:jc w:val="left"/>
        <w:rPr>
          <w:rFonts w:ascii="ＭＳ Ｐゴシック" w:eastAsia="ＭＳ Ｐゴシック" w:hAnsi="ＭＳ Ｐゴシック" w:cs="Arial"/>
          <w:color w:val="000000"/>
          <w:kern w:val="0"/>
          <w:sz w:val="24"/>
          <w:szCs w:val="24"/>
        </w:rPr>
      </w:pPr>
    </w:p>
    <w:p w14:paraId="54FC9A9C" w14:textId="71BAA571" w:rsidR="00D67074" w:rsidRPr="00C9723A" w:rsidRDefault="00481591" w:rsidP="00D67074">
      <w:pPr>
        <w:widowControl/>
        <w:jc w:val="left"/>
        <w:rPr>
          <w:rFonts w:ascii="ＭＳ Ｐゴシック" w:eastAsia="ＭＳ Ｐゴシック" w:hAnsi="ＭＳ Ｐゴシック" w:cs="Arial"/>
          <w:b/>
          <w:bCs/>
          <w:color w:val="000000"/>
          <w:kern w:val="0"/>
          <w:sz w:val="28"/>
          <w:szCs w:val="28"/>
        </w:rPr>
      </w:pPr>
      <w:r>
        <w:rPr>
          <w:rFonts w:ascii="ＭＳ Ｐゴシック" w:eastAsia="ＭＳ Ｐゴシック" w:hAnsi="ＭＳ Ｐゴシック" w:cs="Arial" w:hint="eastAsia"/>
          <w:b/>
          <w:bCs/>
          <w:color w:val="000000"/>
          <w:kern w:val="0"/>
          <w:sz w:val="28"/>
          <w:szCs w:val="28"/>
        </w:rPr>
        <w:t>(3)</w:t>
      </w:r>
      <w:r w:rsidR="00D67074" w:rsidRPr="00C9723A">
        <w:rPr>
          <w:rFonts w:ascii="ＭＳ Ｐゴシック" w:eastAsia="ＭＳ Ｐゴシック" w:hAnsi="ＭＳ Ｐゴシック" w:cs="Arial" w:hint="eastAsia"/>
          <w:b/>
          <w:bCs/>
          <w:color w:val="000000"/>
          <w:kern w:val="0"/>
          <w:sz w:val="28"/>
          <w:szCs w:val="28"/>
        </w:rPr>
        <w:t>事業所内での申し送り</w:t>
      </w:r>
    </w:p>
    <w:p w14:paraId="79C43653" w14:textId="087F5FC9" w:rsidR="00D67074" w:rsidRPr="00C9723A" w:rsidRDefault="00D67074" w:rsidP="00D67074">
      <w:pPr>
        <w:widowControl/>
        <w:jc w:val="left"/>
        <w:rPr>
          <w:rFonts w:ascii="ＭＳ Ｐゴシック" w:eastAsia="ＭＳ Ｐゴシック" w:hAnsi="ＭＳ Ｐゴシック" w:cs="Arial"/>
          <w:color w:val="C00000"/>
          <w:kern w:val="0"/>
          <w:sz w:val="24"/>
          <w:szCs w:val="24"/>
        </w:rPr>
      </w:pPr>
      <w:r w:rsidRPr="00C9723A">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C00000"/>
          <w:kern w:val="0"/>
          <w:sz w:val="24"/>
          <w:szCs w:val="24"/>
        </w:rPr>
        <w:t>オンコールを持つ人が困らないように</w:t>
      </w:r>
      <w:r w:rsidR="00440422">
        <w:rPr>
          <w:rFonts w:ascii="ＭＳ Ｐゴシック" w:eastAsia="ＭＳ Ｐゴシック" w:hAnsi="ＭＳ Ｐゴシック" w:cs="Arial" w:hint="eastAsia"/>
          <w:color w:val="C00000"/>
          <w:kern w:val="0"/>
          <w:sz w:val="24"/>
          <w:szCs w:val="24"/>
        </w:rPr>
        <w:t>するため、</w:t>
      </w:r>
    </w:p>
    <w:p w14:paraId="787D667A" w14:textId="7CE7E490" w:rsidR="00D67074" w:rsidRPr="00C9723A" w:rsidRDefault="00D67074" w:rsidP="00D67074">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 xml:space="preserve">　朝礼や個別にでも対応状況を口頭か</w:t>
      </w:r>
      <w:r w:rsidR="00970375">
        <w:rPr>
          <w:rFonts w:ascii="ＭＳ Ｐゴシック" w:eastAsia="ＭＳ Ｐゴシック" w:hAnsi="ＭＳ Ｐゴシック" w:cs="Arial"/>
          <w:color w:val="000000"/>
          <w:kern w:val="0"/>
          <w:sz w:val="24"/>
          <w:szCs w:val="24"/>
        </w:rPr>
        <w:t>LINE　WORKS</w:t>
      </w:r>
      <w:r w:rsidRPr="00C9723A">
        <w:rPr>
          <w:rFonts w:ascii="ＭＳ Ｐゴシック" w:eastAsia="ＭＳ Ｐゴシック" w:hAnsi="ＭＳ Ｐゴシック" w:cs="Arial"/>
          <w:color w:val="000000"/>
          <w:kern w:val="0"/>
          <w:sz w:val="24"/>
          <w:szCs w:val="24"/>
        </w:rPr>
        <w:t>にて申し送る</w:t>
      </w:r>
      <w:r w:rsidR="00440422">
        <w:rPr>
          <w:rFonts w:ascii="ＭＳ Ｐゴシック" w:eastAsia="ＭＳ Ｐゴシック" w:hAnsi="ＭＳ Ｐゴシック" w:cs="Arial" w:hint="eastAsia"/>
          <w:color w:val="000000"/>
          <w:kern w:val="0"/>
          <w:sz w:val="24"/>
          <w:szCs w:val="24"/>
        </w:rPr>
        <w:t>。</w:t>
      </w:r>
    </w:p>
    <w:p w14:paraId="63DCD9D2" w14:textId="46B71576" w:rsidR="00D67074" w:rsidRPr="00C9723A" w:rsidRDefault="00D67074" w:rsidP="00D67074">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・前の当番の人が声をかける</w:t>
      </w:r>
      <w:r w:rsidR="00440422">
        <w:rPr>
          <w:rFonts w:ascii="ＭＳ Ｐゴシック" w:eastAsia="ＭＳ Ｐゴシック" w:hAnsi="ＭＳ Ｐゴシック" w:cs="Arial" w:hint="eastAsia"/>
          <w:color w:val="000000"/>
          <w:kern w:val="0"/>
          <w:sz w:val="24"/>
          <w:szCs w:val="24"/>
        </w:rPr>
        <w:t>。</w:t>
      </w:r>
    </w:p>
    <w:p w14:paraId="2A9D3511" w14:textId="77777777" w:rsidR="00D67074" w:rsidRPr="00C9723A" w:rsidRDefault="00D67074" w:rsidP="00D67074">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・オンコール対応は心身共に大変だからこそ、</w:t>
      </w:r>
    </w:p>
    <w:p w14:paraId="1009CAB4" w14:textId="5DD693AC" w:rsidR="00386495" w:rsidRPr="00C9723A" w:rsidRDefault="00D67074" w:rsidP="0072603C">
      <w:pPr>
        <w:widowControl/>
        <w:jc w:val="left"/>
        <w:rPr>
          <w:rFonts w:ascii="ＭＳ Ｐゴシック" w:eastAsia="ＭＳ Ｐゴシック" w:hAnsi="ＭＳ Ｐゴシック" w:cs="Arial"/>
          <w:color w:val="C00000"/>
          <w:kern w:val="0"/>
          <w:sz w:val="24"/>
          <w:szCs w:val="24"/>
        </w:rPr>
      </w:pPr>
      <w:r w:rsidRPr="00C9723A">
        <w:rPr>
          <w:rFonts w:ascii="ＭＳ Ｐゴシック" w:eastAsia="ＭＳ Ｐゴシック" w:hAnsi="ＭＳ Ｐゴシック" w:cs="Arial" w:hint="eastAsia"/>
          <w:color w:val="C00000"/>
          <w:kern w:val="0"/>
          <w:sz w:val="24"/>
          <w:szCs w:val="24"/>
        </w:rPr>
        <w:t xml:space="preserve">　皆で協力し、</w:t>
      </w:r>
      <w:r w:rsidR="003904BB" w:rsidRPr="00C9723A">
        <w:rPr>
          <w:rFonts w:ascii="ＭＳ Ｐゴシック" w:eastAsia="ＭＳ Ｐゴシック" w:hAnsi="ＭＳ Ｐゴシック" w:cs="Arial" w:hint="eastAsia"/>
          <w:color w:val="C00000"/>
          <w:kern w:val="0"/>
          <w:sz w:val="24"/>
          <w:szCs w:val="24"/>
        </w:rPr>
        <w:t>業務負担</w:t>
      </w:r>
      <w:r w:rsidRPr="00C9723A">
        <w:rPr>
          <w:rFonts w:ascii="ＭＳ Ｐゴシック" w:eastAsia="ＭＳ Ｐゴシック" w:hAnsi="ＭＳ Ｐゴシック" w:cs="Arial" w:hint="eastAsia"/>
          <w:color w:val="C00000"/>
          <w:kern w:val="0"/>
          <w:sz w:val="24"/>
          <w:szCs w:val="24"/>
        </w:rPr>
        <w:t>を分担し合う</w:t>
      </w:r>
      <w:r w:rsidR="00440422">
        <w:rPr>
          <w:rFonts w:ascii="ＭＳ Ｐゴシック" w:eastAsia="ＭＳ Ｐゴシック" w:hAnsi="ＭＳ Ｐゴシック" w:cs="Arial" w:hint="eastAsia"/>
          <w:color w:val="C00000"/>
          <w:kern w:val="0"/>
          <w:sz w:val="24"/>
          <w:szCs w:val="24"/>
        </w:rPr>
        <w:t>こと。</w:t>
      </w:r>
    </w:p>
    <w:p w14:paraId="6233A05D" w14:textId="34E23C1E" w:rsidR="00386495" w:rsidRDefault="00386495" w:rsidP="0072603C">
      <w:pPr>
        <w:widowControl/>
        <w:jc w:val="left"/>
        <w:rPr>
          <w:rFonts w:ascii="ＭＳ Ｐゴシック" w:eastAsia="ＭＳ Ｐゴシック" w:hAnsi="ＭＳ Ｐゴシック" w:cs="Arial"/>
          <w:color w:val="000000"/>
          <w:kern w:val="0"/>
          <w:szCs w:val="21"/>
        </w:rPr>
      </w:pPr>
    </w:p>
    <w:p w14:paraId="1D5CF6C4" w14:textId="77777777" w:rsidR="00B8349A" w:rsidRDefault="00B8349A" w:rsidP="0072603C">
      <w:pPr>
        <w:widowControl/>
        <w:jc w:val="left"/>
        <w:rPr>
          <w:rFonts w:ascii="ＭＳ Ｐゴシック" w:eastAsia="ＭＳ Ｐゴシック" w:hAnsi="ＭＳ Ｐゴシック" w:cs="Arial"/>
          <w:color w:val="000000"/>
          <w:kern w:val="0"/>
          <w:szCs w:val="21"/>
        </w:rPr>
      </w:pPr>
    </w:p>
    <w:p w14:paraId="710A1CA4" w14:textId="77777777" w:rsidR="00B8349A" w:rsidRDefault="00B8349A" w:rsidP="0072603C">
      <w:pPr>
        <w:widowControl/>
        <w:jc w:val="left"/>
        <w:rPr>
          <w:rFonts w:ascii="ＭＳ Ｐゴシック" w:eastAsia="ＭＳ Ｐゴシック" w:hAnsi="ＭＳ Ｐゴシック" w:cs="Arial"/>
          <w:color w:val="000000"/>
          <w:kern w:val="0"/>
          <w:szCs w:val="21"/>
        </w:rPr>
      </w:pPr>
    </w:p>
    <w:p w14:paraId="154A317E" w14:textId="77777777" w:rsidR="006E44E9" w:rsidRDefault="006E44E9" w:rsidP="0072603C">
      <w:pPr>
        <w:widowControl/>
        <w:jc w:val="left"/>
        <w:rPr>
          <w:rFonts w:ascii="ＭＳ Ｐゴシック" w:eastAsia="ＭＳ Ｐゴシック" w:hAnsi="ＭＳ Ｐゴシック" w:cs="Arial"/>
          <w:color w:val="000000"/>
          <w:kern w:val="0"/>
          <w:szCs w:val="21"/>
        </w:rPr>
      </w:pPr>
    </w:p>
    <w:p w14:paraId="090A6683" w14:textId="63FE96C8" w:rsidR="00386495" w:rsidRPr="008152BD" w:rsidRDefault="00280222" w:rsidP="0072603C">
      <w:pPr>
        <w:widowControl/>
        <w:jc w:val="left"/>
        <w:rPr>
          <w:rFonts w:ascii="ＭＳ Ｐゴシック" w:eastAsia="ＭＳ Ｐゴシック" w:hAnsi="ＭＳ Ｐゴシック" w:cs="Arial"/>
          <w:b/>
          <w:bCs/>
          <w:color w:val="000000"/>
          <w:kern w:val="0"/>
          <w:sz w:val="32"/>
          <w:szCs w:val="32"/>
        </w:rPr>
      </w:pPr>
      <w:r w:rsidRPr="008152BD">
        <w:rPr>
          <w:rFonts w:ascii="ＭＳ Ｐゴシック" w:eastAsia="ＭＳ Ｐゴシック" w:hAnsi="ＭＳ Ｐゴシック" w:cs="Arial" w:hint="eastAsia"/>
          <w:b/>
          <w:bCs/>
          <w:color w:val="000000"/>
          <w:kern w:val="0"/>
          <w:sz w:val="32"/>
          <w:szCs w:val="32"/>
        </w:rPr>
        <w:t>5.緊急訪問をする時の基準</w:t>
      </w:r>
    </w:p>
    <w:p w14:paraId="036845FA" w14:textId="077A5050" w:rsidR="00D26227" w:rsidRPr="00C9723A" w:rsidRDefault="00481591" w:rsidP="00D26227">
      <w:pPr>
        <w:widowControl/>
        <w:jc w:val="left"/>
        <w:rPr>
          <w:rFonts w:ascii="ＭＳ Ｐゴシック" w:eastAsia="ＭＳ Ｐゴシック" w:hAnsi="ＭＳ Ｐゴシック" w:cs="Arial"/>
          <w:b/>
          <w:bCs/>
          <w:color w:val="000000"/>
          <w:kern w:val="0"/>
          <w:sz w:val="28"/>
          <w:szCs w:val="28"/>
        </w:rPr>
      </w:pPr>
      <w:r>
        <w:rPr>
          <w:rFonts w:ascii="ＭＳ Ｐゴシック" w:eastAsia="ＭＳ Ｐゴシック" w:hAnsi="ＭＳ Ｐゴシック" w:cs="Arial" w:hint="eastAsia"/>
          <w:b/>
          <w:bCs/>
          <w:color w:val="000000"/>
          <w:kern w:val="0"/>
          <w:sz w:val="28"/>
          <w:szCs w:val="28"/>
        </w:rPr>
        <w:t>(1)</w:t>
      </w:r>
      <w:r w:rsidR="00D26227" w:rsidRPr="00C9723A">
        <w:rPr>
          <w:rFonts w:ascii="ＭＳ Ｐゴシック" w:eastAsia="ＭＳ Ｐゴシック" w:hAnsi="ＭＳ Ｐゴシック" w:cs="Arial" w:hint="eastAsia"/>
          <w:b/>
          <w:bCs/>
          <w:color w:val="000000"/>
          <w:kern w:val="0"/>
          <w:sz w:val="28"/>
          <w:szCs w:val="28"/>
        </w:rPr>
        <w:t>基準</w:t>
      </w:r>
    </w:p>
    <w:p w14:paraId="132E4F55" w14:textId="35D44077" w:rsidR="00D26227" w:rsidRPr="00C9723A" w:rsidRDefault="00210283" w:rsidP="00D26227">
      <w:pPr>
        <w:widowControl/>
        <w:jc w:val="left"/>
        <w:rPr>
          <w:rFonts w:ascii="ＭＳ Ｐゴシック" w:eastAsia="ＭＳ Ｐゴシック" w:hAnsi="ＭＳ Ｐゴシック" w:cs="Arial"/>
          <w:color w:val="000000"/>
          <w:kern w:val="0"/>
          <w:sz w:val="24"/>
          <w:szCs w:val="24"/>
        </w:rPr>
      </w:pPr>
      <w:r>
        <w:rPr>
          <w:rFonts w:ascii="ＭＳ Ｐゴシック" w:eastAsia="ＭＳ Ｐゴシック" w:hAnsi="ＭＳ Ｐゴシック" w:cs="Arial" w:hint="eastAsia"/>
          <w:color w:val="000000"/>
          <w:kern w:val="0"/>
          <w:sz w:val="24"/>
          <w:szCs w:val="24"/>
        </w:rPr>
        <w:t>➀</w:t>
      </w:r>
      <w:r w:rsidR="00D26227" w:rsidRPr="00C9723A">
        <w:rPr>
          <w:rFonts w:ascii="ＭＳ Ｐゴシック" w:eastAsia="ＭＳ Ｐゴシック" w:hAnsi="ＭＳ Ｐゴシック" w:cs="Arial" w:hint="eastAsia"/>
          <w:color w:val="000000"/>
          <w:kern w:val="0"/>
          <w:sz w:val="24"/>
          <w:szCs w:val="24"/>
        </w:rPr>
        <w:t>電話では判断に</w:t>
      </w:r>
      <w:r w:rsidR="00D26227" w:rsidRPr="00C9723A">
        <w:rPr>
          <w:rFonts w:ascii="ＭＳ Ｐゴシック" w:eastAsia="ＭＳ Ｐゴシック" w:hAnsi="ＭＳ Ｐゴシック" w:cs="Arial" w:hint="eastAsia"/>
          <w:color w:val="C00000"/>
          <w:kern w:val="0"/>
          <w:sz w:val="24"/>
          <w:szCs w:val="24"/>
        </w:rPr>
        <w:t>必要な情報が十分に得られない</w:t>
      </w:r>
      <w:r w:rsidR="00D26227" w:rsidRPr="00C9723A">
        <w:rPr>
          <w:rFonts w:ascii="ＭＳ Ｐゴシック" w:eastAsia="ＭＳ Ｐゴシック" w:hAnsi="ＭＳ Ｐゴシック" w:cs="Arial" w:hint="eastAsia"/>
          <w:color w:val="000000"/>
          <w:kern w:val="0"/>
          <w:sz w:val="24"/>
          <w:szCs w:val="24"/>
        </w:rPr>
        <w:t>場合</w:t>
      </w:r>
      <w:r w:rsidR="00440422">
        <w:rPr>
          <w:rFonts w:ascii="ＭＳ Ｐゴシック" w:eastAsia="ＭＳ Ｐゴシック" w:hAnsi="ＭＳ Ｐゴシック" w:cs="Arial" w:hint="eastAsia"/>
          <w:color w:val="000000"/>
          <w:kern w:val="0"/>
          <w:sz w:val="24"/>
          <w:szCs w:val="24"/>
        </w:rPr>
        <w:t>。</w:t>
      </w:r>
    </w:p>
    <w:p w14:paraId="64C995AC" w14:textId="03DAC5D8" w:rsidR="00D26227" w:rsidRPr="00C9723A" w:rsidRDefault="00210283" w:rsidP="00D26227">
      <w:pPr>
        <w:widowControl/>
        <w:jc w:val="left"/>
        <w:rPr>
          <w:rFonts w:ascii="ＭＳ Ｐゴシック" w:eastAsia="ＭＳ Ｐゴシック" w:hAnsi="ＭＳ Ｐゴシック" w:cs="Arial"/>
          <w:color w:val="000000"/>
          <w:kern w:val="0"/>
          <w:sz w:val="24"/>
          <w:szCs w:val="24"/>
        </w:rPr>
      </w:pPr>
      <w:r>
        <w:rPr>
          <w:rFonts w:ascii="ＭＳ Ｐゴシック" w:eastAsia="ＭＳ Ｐゴシック" w:hAnsi="ＭＳ Ｐゴシック" w:cs="Arial" w:hint="eastAsia"/>
          <w:color w:val="000000"/>
          <w:kern w:val="0"/>
          <w:sz w:val="24"/>
          <w:szCs w:val="24"/>
        </w:rPr>
        <w:t>②</w:t>
      </w:r>
      <w:r w:rsidR="00D26227" w:rsidRPr="00C9723A">
        <w:rPr>
          <w:rFonts w:ascii="ＭＳ Ｐゴシック" w:eastAsia="ＭＳ Ｐゴシック" w:hAnsi="ＭＳ Ｐゴシック" w:cs="Arial" w:hint="eastAsia"/>
          <w:color w:val="000000"/>
          <w:kern w:val="0"/>
          <w:sz w:val="24"/>
          <w:szCs w:val="24"/>
        </w:rPr>
        <w:t>電話では指示出しによる対応が</w:t>
      </w:r>
      <w:r w:rsidR="0060027E">
        <w:rPr>
          <w:rFonts w:ascii="ＭＳ Ｐゴシック" w:eastAsia="ＭＳ Ｐゴシック" w:hAnsi="ＭＳ Ｐゴシック" w:cs="Arial" w:hint="eastAsia"/>
          <w:color w:val="C00000"/>
          <w:kern w:val="0"/>
          <w:sz w:val="24"/>
          <w:szCs w:val="24"/>
        </w:rPr>
        <w:t>利用者様</w:t>
      </w:r>
      <w:r w:rsidR="00D26227" w:rsidRPr="00C9723A">
        <w:rPr>
          <w:rFonts w:ascii="ＭＳ Ｐゴシック" w:eastAsia="ＭＳ Ｐゴシック" w:hAnsi="ＭＳ Ｐゴシック" w:cs="Arial" w:hint="eastAsia"/>
          <w:color w:val="C00000"/>
          <w:kern w:val="0"/>
          <w:sz w:val="24"/>
          <w:szCs w:val="24"/>
        </w:rPr>
        <w:t>、ご家族、その他支援者が行えない</w:t>
      </w:r>
      <w:r w:rsidR="00D26227" w:rsidRPr="00C9723A">
        <w:rPr>
          <w:rFonts w:ascii="ＭＳ Ｐゴシック" w:eastAsia="ＭＳ Ｐゴシック" w:hAnsi="ＭＳ Ｐゴシック" w:cs="Arial" w:hint="eastAsia"/>
          <w:color w:val="000000"/>
          <w:kern w:val="0"/>
          <w:sz w:val="24"/>
          <w:szCs w:val="24"/>
        </w:rPr>
        <w:t>場合</w:t>
      </w:r>
      <w:r w:rsidR="00440422">
        <w:rPr>
          <w:rFonts w:ascii="ＭＳ Ｐゴシック" w:eastAsia="ＭＳ Ｐゴシック" w:hAnsi="ＭＳ Ｐゴシック" w:cs="Arial" w:hint="eastAsia"/>
          <w:color w:val="000000"/>
          <w:kern w:val="0"/>
          <w:sz w:val="24"/>
          <w:szCs w:val="24"/>
        </w:rPr>
        <w:t>。</w:t>
      </w:r>
    </w:p>
    <w:p w14:paraId="541CDF57" w14:textId="6E2D770A" w:rsidR="00D26227" w:rsidRPr="00C9723A" w:rsidRDefault="00210283" w:rsidP="00D26227">
      <w:pPr>
        <w:widowControl/>
        <w:jc w:val="left"/>
        <w:rPr>
          <w:rFonts w:ascii="ＭＳ Ｐゴシック" w:eastAsia="ＭＳ Ｐゴシック" w:hAnsi="ＭＳ Ｐゴシック" w:cs="Arial"/>
          <w:color w:val="000000"/>
          <w:kern w:val="0"/>
          <w:sz w:val="24"/>
          <w:szCs w:val="24"/>
        </w:rPr>
      </w:pPr>
      <w:r>
        <w:rPr>
          <w:rFonts w:ascii="ＭＳ Ｐゴシック" w:eastAsia="ＭＳ Ｐゴシック" w:hAnsi="ＭＳ Ｐゴシック" w:cs="Arial" w:hint="eastAsia"/>
          <w:color w:val="000000"/>
          <w:kern w:val="0"/>
          <w:sz w:val="24"/>
          <w:szCs w:val="24"/>
        </w:rPr>
        <w:t>➂</w:t>
      </w:r>
      <w:r w:rsidR="00D26227" w:rsidRPr="00C9723A">
        <w:rPr>
          <w:rFonts w:ascii="ＭＳ Ｐゴシック" w:eastAsia="ＭＳ Ｐゴシック" w:hAnsi="ＭＳ Ｐゴシック" w:cs="Arial"/>
          <w:color w:val="000000"/>
          <w:kern w:val="0"/>
          <w:sz w:val="24"/>
          <w:szCs w:val="24"/>
        </w:rPr>
        <w:t>看護師</w:t>
      </w:r>
      <w:r w:rsidR="00FD2B61" w:rsidRPr="00C9723A">
        <w:rPr>
          <w:rFonts w:ascii="ＭＳ Ｐゴシック" w:eastAsia="ＭＳ Ｐゴシック" w:hAnsi="ＭＳ Ｐゴシック" w:cs="Arial" w:hint="eastAsia"/>
          <w:color w:val="000000"/>
          <w:kern w:val="0"/>
          <w:sz w:val="24"/>
          <w:szCs w:val="24"/>
        </w:rPr>
        <w:t>等</w:t>
      </w:r>
      <w:r w:rsidR="00D26227" w:rsidRPr="00C9723A">
        <w:rPr>
          <w:rFonts w:ascii="ＭＳ Ｐゴシック" w:eastAsia="ＭＳ Ｐゴシック" w:hAnsi="ＭＳ Ｐゴシック" w:cs="Arial"/>
          <w:color w:val="000000"/>
          <w:kern w:val="0"/>
          <w:sz w:val="24"/>
          <w:szCs w:val="24"/>
        </w:rPr>
        <w:t>が</w:t>
      </w:r>
      <w:r w:rsidR="00D26227" w:rsidRPr="00C9723A">
        <w:rPr>
          <w:rFonts w:ascii="ＭＳ Ｐゴシック" w:eastAsia="ＭＳ Ｐゴシック" w:hAnsi="ＭＳ Ｐゴシック" w:cs="Arial"/>
          <w:color w:val="C00000"/>
          <w:kern w:val="0"/>
          <w:sz w:val="24"/>
          <w:szCs w:val="24"/>
        </w:rPr>
        <w:t>訪問しなければ解決できない</w:t>
      </w:r>
      <w:r w:rsidR="00D26227" w:rsidRPr="00C9723A">
        <w:rPr>
          <w:rFonts w:ascii="ＭＳ Ｐゴシック" w:eastAsia="ＭＳ Ｐゴシック" w:hAnsi="ＭＳ Ｐゴシック" w:cs="Arial"/>
          <w:color w:val="000000"/>
          <w:kern w:val="0"/>
          <w:sz w:val="24"/>
          <w:szCs w:val="24"/>
        </w:rPr>
        <w:t>場合</w:t>
      </w:r>
      <w:r w:rsidR="00440422">
        <w:rPr>
          <w:rFonts w:ascii="ＭＳ Ｐゴシック" w:eastAsia="ＭＳ Ｐゴシック" w:hAnsi="ＭＳ Ｐゴシック" w:cs="Arial" w:hint="eastAsia"/>
          <w:color w:val="000000"/>
          <w:kern w:val="0"/>
          <w:sz w:val="24"/>
          <w:szCs w:val="24"/>
        </w:rPr>
        <w:t>。</w:t>
      </w:r>
    </w:p>
    <w:p w14:paraId="09EC996A" w14:textId="2EB6A1D2" w:rsidR="00D26227" w:rsidRPr="00C9723A" w:rsidRDefault="00210283" w:rsidP="00D26227">
      <w:pPr>
        <w:widowControl/>
        <w:jc w:val="left"/>
        <w:rPr>
          <w:rFonts w:ascii="ＭＳ Ｐゴシック" w:eastAsia="ＭＳ Ｐゴシック" w:hAnsi="ＭＳ Ｐゴシック" w:cs="Arial"/>
          <w:color w:val="000000"/>
          <w:kern w:val="0"/>
          <w:sz w:val="24"/>
          <w:szCs w:val="24"/>
        </w:rPr>
      </w:pPr>
      <w:r>
        <w:rPr>
          <w:rFonts w:ascii="ＭＳ Ｐゴシック" w:eastAsia="ＭＳ Ｐゴシック" w:hAnsi="ＭＳ Ｐゴシック" w:cs="Arial" w:hint="eastAsia"/>
          <w:color w:val="000000"/>
          <w:kern w:val="0"/>
          <w:sz w:val="24"/>
          <w:szCs w:val="24"/>
        </w:rPr>
        <w:t>④</w:t>
      </w:r>
      <w:r w:rsidR="0060027E">
        <w:rPr>
          <w:rFonts w:ascii="ＭＳ Ｐゴシック" w:eastAsia="ＭＳ Ｐゴシック" w:hAnsi="ＭＳ Ｐゴシック" w:cs="Arial" w:hint="eastAsia"/>
          <w:color w:val="000000"/>
          <w:kern w:val="0"/>
          <w:sz w:val="24"/>
          <w:szCs w:val="24"/>
        </w:rPr>
        <w:t>利用者様</w:t>
      </w:r>
      <w:r w:rsidR="00D26227" w:rsidRPr="00C9723A">
        <w:rPr>
          <w:rFonts w:ascii="ＭＳ Ｐゴシック" w:eastAsia="ＭＳ Ｐゴシック" w:hAnsi="ＭＳ Ｐゴシック" w:cs="Arial" w:hint="eastAsia"/>
          <w:color w:val="000000"/>
          <w:kern w:val="0"/>
          <w:sz w:val="24"/>
          <w:szCs w:val="24"/>
        </w:rPr>
        <w:t>・</w:t>
      </w:r>
      <w:r w:rsidR="007669DF" w:rsidRPr="00C9723A">
        <w:rPr>
          <w:rFonts w:ascii="ＭＳ Ｐゴシック" w:eastAsia="ＭＳ Ｐゴシック" w:hAnsi="ＭＳ Ｐゴシック" w:cs="Arial" w:hint="eastAsia"/>
          <w:color w:val="000000"/>
          <w:kern w:val="0"/>
          <w:sz w:val="24"/>
          <w:szCs w:val="24"/>
        </w:rPr>
        <w:t>ご</w:t>
      </w:r>
      <w:r w:rsidR="00D26227" w:rsidRPr="00C9723A">
        <w:rPr>
          <w:rFonts w:ascii="ＭＳ Ｐゴシック" w:eastAsia="ＭＳ Ｐゴシック" w:hAnsi="ＭＳ Ｐゴシック" w:cs="Arial" w:hint="eastAsia"/>
          <w:color w:val="000000"/>
          <w:kern w:val="0"/>
          <w:sz w:val="24"/>
          <w:szCs w:val="24"/>
        </w:rPr>
        <w:t>家族との</w:t>
      </w:r>
      <w:r w:rsidR="00D26227" w:rsidRPr="00C9723A">
        <w:rPr>
          <w:rFonts w:ascii="ＭＳ Ｐゴシック" w:eastAsia="ＭＳ Ｐゴシック" w:hAnsi="ＭＳ Ｐゴシック" w:cs="Arial" w:hint="eastAsia"/>
          <w:color w:val="C00000"/>
          <w:kern w:val="0"/>
          <w:sz w:val="24"/>
          <w:szCs w:val="24"/>
        </w:rPr>
        <w:t>関係性</w:t>
      </w:r>
      <w:r w:rsidR="00D26227" w:rsidRPr="00C9723A">
        <w:rPr>
          <w:rFonts w:ascii="ＭＳ Ｐゴシック" w:eastAsia="ＭＳ Ｐゴシック" w:hAnsi="ＭＳ Ｐゴシック" w:cs="Arial" w:hint="eastAsia"/>
          <w:color w:val="000000"/>
          <w:kern w:val="0"/>
          <w:sz w:val="24"/>
          <w:szCs w:val="24"/>
        </w:rPr>
        <w:t>など訪問を行わない事で今後の看護展開に支障をきたす、</w:t>
      </w:r>
    </w:p>
    <w:p w14:paraId="64668AB8" w14:textId="205A1E6E" w:rsidR="00280222" w:rsidRPr="00C9723A" w:rsidRDefault="00D26227"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 xml:space="preserve">　もしくは訪問を行う事でよい影響を及ぼす場合</w:t>
      </w:r>
      <w:r w:rsidR="00440422">
        <w:rPr>
          <w:rFonts w:ascii="ＭＳ Ｐゴシック" w:eastAsia="ＭＳ Ｐゴシック" w:hAnsi="ＭＳ Ｐゴシック" w:cs="Arial" w:hint="eastAsia"/>
          <w:color w:val="000000"/>
          <w:kern w:val="0"/>
          <w:sz w:val="24"/>
          <w:szCs w:val="24"/>
        </w:rPr>
        <w:t>。</w:t>
      </w:r>
    </w:p>
    <w:p w14:paraId="53F10E30" w14:textId="08BF4994" w:rsidR="00A566E1" w:rsidRPr="00C9723A" w:rsidRDefault="00210283" w:rsidP="0072603C">
      <w:pPr>
        <w:widowControl/>
        <w:jc w:val="left"/>
        <w:rPr>
          <w:rFonts w:ascii="ＭＳ Ｐゴシック" w:eastAsia="ＭＳ Ｐゴシック" w:hAnsi="ＭＳ Ｐゴシック" w:cs="Arial"/>
          <w:color w:val="000000"/>
          <w:kern w:val="0"/>
          <w:sz w:val="24"/>
          <w:szCs w:val="24"/>
        </w:rPr>
      </w:pPr>
      <w:r>
        <w:rPr>
          <w:rFonts w:ascii="ＭＳ Ｐゴシック" w:eastAsia="ＭＳ Ｐゴシック" w:hAnsi="ＭＳ Ｐゴシック" w:cs="Arial" w:hint="eastAsia"/>
          <w:color w:val="000000"/>
          <w:kern w:val="0"/>
          <w:sz w:val="24"/>
          <w:szCs w:val="24"/>
        </w:rPr>
        <w:t>⑤</w:t>
      </w:r>
      <w:r w:rsidR="00A566E1" w:rsidRPr="00C9723A">
        <w:rPr>
          <w:rFonts w:ascii="ＭＳ Ｐゴシック" w:eastAsia="ＭＳ Ｐゴシック" w:hAnsi="ＭＳ Ｐゴシック" w:cs="Arial" w:hint="eastAsia"/>
          <w:color w:val="000000"/>
          <w:kern w:val="0"/>
          <w:sz w:val="24"/>
          <w:szCs w:val="24"/>
        </w:rPr>
        <w:t>医療処置を伴う状況</w:t>
      </w:r>
      <w:r w:rsidR="003348DD" w:rsidRPr="00C9723A">
        <w:rPr>
          <w:rFonts w:ascii="ＭＳ Ｐゴシック" w:eastAsia="ＭＳ Ｐゴシック" w:hAnsi="ＭＳ Ｐゴシック" w:cs="Arial" w:hint="eastAsia"/>
          <w:color w:val="000000"/>
          <w:kern w:val="0"/>
          <w:sz w:val="24"/>
          <w:szCs w:val="24"/>
        </w:rPr>
        <w:t>かつ訪問が必要な場合、</w:t>
      </w:r>
      <w:r w:rsidR="00A566E1" w:rsidRPr="00C9723A">
        <w:rPr>
          <w:rFonts w:ascii="ＭＳ Ｐゴシック" w:eastAsia="ＭＳ Ｐゴシック" w:hAnsi="ＭＳ Ｐゴシック" w:cs="Arial" w:hint="eastAsia"/>
          <w:color w:val="000000"/>
          <w:kern w:val="0"/>
          <w:sz w:val="24"/>
          <w:szCs w:val="24"/>
        </w:rPr>
        <w:t>原則看護師が訪問を</w:t>
      </w:r>
      <w:r w:rsidR="003348DD" w:rsidRPr="00C9723A">
        <w:rPr>
          <w:rFonts w:ascii="ＭＳ Ｐゴシック" w:eastAsia="ＭＳ Ｐゴシック" w:hAnsi="ＭＳ Ｐゴシック" w:cs="Arial" w:hint="eastAsia"/>
          <w:color w:val="000000"/>
          <w:kern w:val="0"/>
          <w:sz w:val="24"/>
          <w:szCs w:val="24"/>
        </w:rPr>
        <w:t>行う</w:t>
      </w:r>
      <w:r w:rsidR="00440422">
        <w:rPr>
          <w:rFonts w:ascii="ＭＳ Ｐゴシック" w:eastAsia="ＭＳ Ｐゴシック" w:hAnsi="ＭＳ Ｐゴシック" w:cs="Arial" w:hint="eastAsia"/>
          <w:color w:val="000000"/>
          <w:kern w:val="0"/>
          <w:sz w:val="24"/>
          <w:szCs w:val="24"/>
        </w:rPr>
        <w:t>。</w:t>
      </w:r>
    </w:p>
    <w:p w14:paraId="3B43FE6F" w14:textId="1E843B44" w:rsidR="00B8349A" w:rsidRPr="00C9723A" w:rsidRDefault="00B8349A" w:rsidP="00A566E1">
      <w:pPr>
        <w:widowControl/>
        <w:ind w:firstLineChars="100" w:firstLine="240"/>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医療処置を伴わ</w:t>
      </w:r>
      <w:r w:rsidR="009B347B" w:rsidRPr="00C9723A">
        <w:rPr>
          <w:rFonts w:ascii="ＭＳ Ｐゴシック" w:eastAsia="ＭＳ Ｐゴシック" w:hAnsi="ＭＳ Ｐゴシック" w:cs="Arial" w:hint="eastAsia"/>
          <w:color w:val="000000"/>
          <w:kern w:val="0"/>
          <w:sz w:val="24"/>
          <w:szCs w:val="24"/>
        </w:rPr>
        <w:t>ない</w:t>
      </w:r>
      <w:r w:rsidRPr="00C9723A">
        <w:rPr>
          <w:rFonts w:ascii="ＭＳ Ｐゴシック" w:eastAsia="ＭＳ Ｐゴシック" w:hAnsi="ＭＳ Ｐゴシック" w:cs="Arial" w:hint="eastAsia"/>
          <w:color w:val="000000"/>
          <w:kern w:val="0"/>
          <w:sz w:val="24"/>
          <w:szCs w:val="24"/>
        </w:rPr>
        <w:t>状況</w:t>
      </w:r>
      <w:r w:rsidR="009B347B" w:rsidRPr="00C9723A">
        <w:rPr>
          <w:rFonts w:ascii="ＭＳ Ｐゴシック" w:eastAsia="ＭＳ Ｐゴシック" w:hAnsi="ＭＳ Ｐゴシック" w:cs="Arial" w:hint="eastAsia"/>
          <w:color w:val="000000"/>
          <w:kern w:val="0"/>
          <w:sz w:val="24"/>
          <w:szCs w:val="24"/>
        </w:rPr>
        <w:t>かつ訪問が必要な場合、看護師以外</w:t>
      </w:r>
      <w:r w:rsidR="00A566E1" w:rsidRPr="00C9723A">
        <w:rPr>
          <w:rFonts w:ascii="ＭＳ Ｐゴシック" w:eastAsia="ＭＳ Ｐゴシック" w:hAnsi="ＭＳ Ｐゴシック" w:cs="Arial" w:hint="eastAsia"/>
          <w:color w:val="000000"/>
          <w:kern w:val="0"/>
          <w:sz w:val="24"/>
          <w:szCs w:val="24"/>
        </w:rPr>
        <w:t>での訪問も行う</w:t>
      </w:r>
      <w:r w:rsidR="00440422">
        <w:rPr>
          <w:rFonts w:ascii="ＭＳ Ｐゴシック" w:eastAsia="ＭＳ Ｐゴシック" w:hAnsi="ＭＳ Ｐゴシック" w:cs="Arial" w:hint="eastAsia"/>
          <w:color w:val="000000"/>
          <w:kern w:val="0"/>
          <w:sz w:val="24"/>
          <w:szCs w:val="24"/>
        </w:rPr>
        <w:t>。</w:t>
      </w:r>
    </w:p>
    <w:p w14:paraId="1ACE745F" w14:textId="5C5351A7" w:rsidR="00FD2B61" w:rsidRPr="00C9723A" w:rsidRDefault="00A566E1" w:rsidP="0072603C">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 xml:space="preserve">　</w:t>
      </w:r>
    </w:p>
    <w:p w14:paraId="736CBC29" w14:textId="77777777" w:rsidR="003348DD" w:rsidRPr="00D26227" w:rsidRDefault="003348DD" w:rsidP="0072603C">
      <w:pPr>
        <w:widowControl/>
        <w:jc w:val="left"/>
        <w:rPr>
          <w:rFonts w:ascii="ＭＳ Ｐゴシック" w:eastAsia="ＭＳ Ｐゴシック" w:hAnsi="ＭＳ Ｐゴシック" w:cs="Arial"/>
          <w:color w:val="000000"/>
          <w:kern w:val="0"/>
          <w:sz w:val="22"/>
        </w:rPr>
      </w:pPr>
    </w:p>
    <w:p w14:paraId="0486DFD6" w14:textId="3BCEE1E8" w:rsidR="00326E6F" w:rsidRDefault="00326E6F" w:rsidP="00C91127">
      <w:pPr>
        <w:widowControl/>
        <w:jc w:val="left"/>
        <w:rPr>
          <w:rFonts w:ascii="ＭＳ Ｐゴシック" w:eastAsia="ＭＳ Ｐゴシック" w:hAnsi="ＭＳ Ｐゴシック" w:cs="Arial"/>
          <w:b/>
          <w:bCs/>
          <w:color w:val="000000"/>
          <w:kern w:val="0"/>
          <w:sz w:val="32"/>
          <w:szCs w:val="32"/>
        </w:rPr>
      </w:pPr>
      <w:r>
        <w:rPr>
          <w:rFonts w:ascii="ＭＳ Ｐゴシック" w:eastAsia="ＭＳ Ｐゴシック" w:hAnsi="ＭＳ Ｐゴシック" w:cs="Arial" w:hint="eastAsia"/>
          <w:b/>
          <w:bCs/>
          <w:color w:val="000000"/>
          <w:kern w:val="0"/>
          <w:sz w:val="32"/>
          <w:szCs w:val="32"/>
        </w:rPr>
        <w:t>●電話聴取する内容とオンコール時の流れ</w:t>
      </w:r>
    </w:p>
    <w:p w14:paraId="1937AED9" w14:textId="5BB687DC" w:rsidR="00C91127" w:rsidRPr="008152BD" w:rsidRDefault="008152BD" w:rsidP="00C91127">
      <w:pPr>
        <w:widowControl/>
        <w:jc w:val="left"/>
        <w:rPr>
          <w:rFonts w:ascii="ＭＳ Ｐゴシック" w:eastAsia="ＭＳ Ｐゴシック" w:hAnsi="ＭＳ Ｐゴシック" w:cs="Arial"/>
          <w:b/>
          <w:bCs/>
          <w:color w:val="000000"/>
          <w:kern w:val="0"/>
          <w:sz w:val="32"/>
          <w:szCs w:val="32"/>
        </w:rPr>
      </w:pPr>
      <w:r w:rsidRPr="008152BD">
        <w:rPr>
          <w:rFonts w:ascii="ＭＳ Ｐゴシック" w:eastAsia="ＭＳ Ｐゴシック" w:hAnsi="ＭＳ Ｐゴシック" w:cs="Arial" w:hint="eastAsia"/>
          <w:b/>
          <w:bCs/>
          <w:color w:val="000000"/>
          <w:kern w:val="0"/>
          <w:sz w:val="32"/>
          <w:szCs w:val="32"/>
        </w:rPr>
        <w:t>6.</w:t>
      </w:r>
      <w:r w:rsidR="00C91127" w:rsidRPr="008152BD">
        <w:rPr>
          <w:rFonts w:ascii="ＭＳ Ｐゴシック" w:eastAsia="ＭＳ Ｐゴシック" w:hAnsi="ＭＳ Ｐゴシック" w:cs="Arial" w:hint="eastAsia"/>
          <w:b/>
          <w:bCs/>
          <w:color w:val="000000"/>
          <w:kern w:val="0"/>
          <w:sz w:val="32"/>
          <w:szCs w:val="32"/>
        </w:rPr>
        <w:t xml:space="preserve">聴取する内容　</w:t>
      </w:r>
    </w:p>
    <w:p w14:paraId="083B817E" w14:textId="0F894ED0" w:rsidR="00C91127" w:rsidRPr="00C9723A" w:rsidRDefault="00210283" w:rsidP="00C91127">
      <w:pPr>
        <w:widowControl/>
        <w:jc w:val="left"/>
        <w:rPr>
          <w:rFonts w:ascii="ＭＳ Ｐゴシック" w:eastAsia="ＭＳ Ｐゴシック" w:hAnsi="ＭＳ Ｐゴシック" w:cs="Arial"/>
          <w:b/>
          <w:bCs/>
          <w:color w:val="000000"/>
          <w:kern w:val="0"/>
          <w:sz w:val="28"/>
          <w:szCs w:val="28"/>
        </w:rPr>
      </w:pPr>
      <w:r>
        <w:rPr>
          <w:rFonts w:ascii="ＭＳ Ｐゴシック" w:eastAsia="ＭＳ Ｐゴシック" w:hAnsi="ＭＳ Ｐゴシック" w:cs="Arial" w:hint="eastAsia"/>
          <w:b/>
          <w:bCs/>
          <w:color w:val="000000"/>
          <w:kern w:val="0"/>
          <w:sz w:val="28"/>
          <w:szCs w:val="28"/>
        </w:rPr>
        <w:t>(1)</w:t>
      </w:r>
      <w:r w:rsidR="00C91127" w:rsidRPr="00C9723A">
        <w:rPr>
          <w:rFonts w:ascii="ＭＳ Ｐゴシック" w:eastAsia="ＭＳ Ｐゴシック" w:hAnsi="ＭＳ Ｐゴシック" w:cs="Arial" w:hint="eastAsia"/>
          <w:b/>
          <w:bCs/>
          <w:color w:val="000000"/>
          <w:kern w:val="0"/>
          <w:sz w:val="28"/>
          <w:szCs w:val="28"/>
        </w:rPr>
        <w:t>内容</w:t>
      </w:r>
    </w:p>
    <w:p w14:paraId="6DE37D43" w14:textId="30622D9C" w:rsidR="00C91127" w:rsidRPr="00C9723A" w:rsidRDefault="008152BD" w:rsidP="00C9112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w:t>
      </w:r>
      <w:r w:rsidR="0060027E">
        <w:rPr>
          <w:rFonts w:ascii="ＭＳ Ｐゴシック" w:eastAsia="ＭＳ Ｐゴシック" w:hAnsi="ＭＳ Ｐゴシック" w:cs="Arial" w:hint="eastAsia"/>
          <w:color w:val="000000"/>
          <w:kern w:val="0"/>
          <w:sz w:val="24"/>
          <w:szCs w:val="24"/>
        </w:rPr>
        <w:t>利用者様</w:t>
      </w:r>
      <w:r w:rsidR="00C91127" w:rsidRPr="00C9723A">
        <w:rPr>
          <w:rFonts w:ascii="ＭＳ Ｐゴシック" w:eastAsia="ＭＳ Ｐゴシック" w:hAnsi="ＭＳ Ｐゴシック" w:cs="Arial" w:hint="eastAsia"/>
          <w:color w:val="000000"/>
          <w:kern w:val="0"/>
          <w:sz w:val="24"/>
          <w:szCs w:val="24"/>
        </w:rPr>
        <w:t>の名前</w:t>
      </w:r>
      <w:r w:rsidR="00C91127" w:rsidRPr="00C9723A">
        <w:rPr>
          <w:rFonts w:ascii="ＭＳ Ｐゴシック" w:eastAsia="ＭＳ Ｐゴシック" w:hAnsi="ＭＳ Ｐゴシック" w:cs="Arial"/>
          <w:color w:val="000000"/>
          <w:kern w:val="0"/>
          <w:sz w:val="24"/>
          <w:szCs w:val="24"/>
        </w:rPr>
        <w:t>(フルネーム)</w:t>
      </w:r>
      <w:r w:rsidR="00440422">
        <w:rPr>
          <w:rFonts w:ascii="ＭＳ Ｐゴシック" w:eastAsia="ＭＳ Ｐゴシック" w:hAnsi="ＭＳ Ｐゴシック" w:cs="Arial" w:hint="eastAsia"/>
          <w:color w:val="000000"/>
          <w:kern w:val="0"/>
          <w:sz w:val="24"/>
          <w:szCs w:val="24"/>
        </w:rPr>
        <w:t>。</w:t>
      </w:r>
    </w:p>
    <w:p w14:paraId="4B495FE9" w14:textId="1BDACBF9" w:rsidR="00C91127" w:rsidRPr="00C9723A" w:rsidRDefault="00C91127" w:rsidP="00C9112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・電話している人は誰か</w:t>
      </w:r>
      <w:r w:rsidR="00440422">
        <w:rPr>
          <w:rFonts w:ascii="ＭＳ Ｐゴシック" w:eastAsia="ＭＳ Ｐゴシック" w:hAnsi="ＭＳ Ｐゴシック" w:cs="Arial" w:hint="eastAsia"/>
          <w:color w:val="000000"/>
          <w:kern w:val="0"/>
          <w:sz w:val="24"/>
          <w:szCs w:val="24"/>
        </w:rPr>
        <w:t>。</w:t>
      </w:r>
    </w:p>
    <w:p w14:paraId="58F14F20" w14:textId="037B600F" w:rsidR="00C91127" w:rsidRPr="00C9723A" w:rsidRDefault="00C91127" w:rsidP="00C9112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・現在の状況</w:t>
      </w:r>
      <w:r w:rsidR="00440422">
        <w:rPr>
          <w:rFonts w:ascii="ＭＳ Ｐゴシック" w:eastAsia="ＭＳ Ｐゴシック" w:hAnsi="ＭＳ Ｐゴシック" w:cs="Arial" w:hint="eastAsia"/>
          <w:color w:val="000000"/>
          <w:kern w:val="0"/>
          <w:sz w:val="24"/>
          <w:szCs w:val="24"/>
        </w:rPr>
        <w:t>。</w:t>
      </w:r>
    </w:p>
    <w:p w14:paraId="3C756487" w14:textId="2D81497E" w:rsidR="00C91127" w:rsidRPr="00C9723A" w:rsidRDefault="00C91127" w:rsidP="00C9112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・本人</w:t>
      </w:r>
      <w:r w:rsidR="00326E6F" w:rsidRPr="00C9723A">
        <w:rPr>
          <w:rFonts w:ascii="ＭＳ Ｐゴシック" w:eastAsia="ＭＳ Ｐゴシック" w:hAnsi="ＭＳ Ｐゴシック" w:cs="Arial" w:hint="eastAsia"/>
          <w:color w:val="000000"/>
          <w:kern w:val="0"/>
          <w:sz w:val="24"/>
          <w:szCs w:val="24"/>
        </w:rPr>
        <w:t>に</w:t>
      </w:r>
      <w:r w:rsidRPr="00C9723A">
        <w:rPr>
          <w:rFonts w:ascii="ＭＳ Ｐゴシック" w:eastAsia="ＭＳ Ｐゴシック" w:hAnsi="ＭＳ Ｐゴシック" w:cs="Arial" w:hint="eastAsia"/>
          <w:color w:val="000000"/>
          <w:kern w:val="0"/>
          <w:sz w:val="24"/>
          <w:szCs w:val="24"/>
        </w:rPr>
        <w:t>意識があるか</w:t>
      </w:r>
      <w:r w:rsidR="00440422">
        <w:rPr>
          <w:rFonts w:ascii="ＭＳ Ｐゴシック" w:eastAsia="ＭＳ Ｐゴシック" w:hAnsi="ＭＳ Ｐゴシック" w:cs="Arial" w:hint="eastAsia"/>
          <w:color w:val="000000"/>
          <w:kern w:val="0"/>
          <w:sz w:val="24"/>
          <w:szCs w:val="24"/>
        </w:rPr>
        <w:t>。</w:t>
      </w:r>
    </w:p>
    <w:p w14:paraId="7E9E6A14" w14:textId="614511BF" w:rsidR="00C91127" w:rsidRPr="00C9723A" w:rsidRDefault="00C91127" w:rsidP="00C9112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・どういう症状があるのか</w:t>
      </w:r>
      <w:r w:rsidR="00440422">
        <w:rPr>
          <w:rFonts w:ascii="ＭＳ Ｐゴシック" w:eastAsia="ＭＳ Ｐゴシック" w:hAnsi="ＭＳ Ｐゴシック" w:cs="Arial" w:hint="eastAsia"/>
          <w:color w:val="000000"/>
          <w:kern w:val="0"/>
          <w:sz w:val="24"/>
          <w:szCs w:val="24"/>
        </w:rPr>
        <w:t>。</w:t>
      </w:r>
    </w:p>
    <w:p w14:paraId="1E5875B5" w14:textId="228A9F60" w:rsidR="00C91127" w:rsidRPr="00C9723A" w:rsidRDefault="00C91127" w:rsidP="00C9112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・いつから症状が出現したか</w:t>
      </w:r>
      <w:r w:rsidR="00440422">
        <w:rPr>
          <w:rFonts w:ascii="ＭＳ Ｐゴシック" w:eastAsia="ＭＳ Ｐゴシック" w:hAnsi="ＭＳ Ｐゴシック" w:cs="Arial" w:hint="eastAsia"/>
          <w:color w:val="000000"/>
          <w:kern w:val="0"/>
          <w:sz w:val="24"/>
          <w:szCs w:val="24"/>
        </w:rPr>
        <w:t>。</w:t>
      </w:r>
    </w:p>
    <w:p w14:paraId="42A85EB8" w14:textId="791945F5" w:rsidR="00C91127" w:rsidRPr="00C9723A" w:rsidRDefault="00C91127" w:rsidP="00C9112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・現在どのような状態で連絡しているか</w:t>
      </w:r>
      <w:r w:rsidR="00440422">
        <w:rPr>
          <w:rFonts w:ascii="ＭＳ Ｐゴシック" w:eastAsia="ＭＳ Ｐゴシック" w:hAnsi="ＭＳ Ｐゴシック" w:cs="Arial" w:hint="eastAsia"/>
          <w:color w:val="000000"/>
          <w:kern w:val="0"/>
          <w:sz w:val="24"/>
          <w:szCs w:val="24"/>
        </w:rPr>
        <w:t>。</w:t>
      </w:r>
    </w:p>
    <w:p w14:paraId="783F95DD" w14:textId="50469B00" w:rsidR="00280222" w:rsidRPr="00C9723A" w:rsidRDefault="00C91127" w:rsidP="00C91127">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 xml:space="preserve">　</w:t>
      </w:r>
      <w:r w:rsidRPr="00C9723A">
        <w:rPr>
          <w:rFonts w:ascii="ＭＳ Ｐゴシック" w:eastAsia="ＭＳ Ｐゴシック" w:hAnsi="ＭＳ Ｐゴシック" w:cs="Arial"/>
          <w:color w:val="000000"/>
          <w:kern w:val="0"/>
          <w:sz w:val="24"/>
          <w:szCs w:val="24"/>
        </w:rPr>
        <w:t>(現在ベッドに臥床している、床に倒れている、など)</w:t>
      </w:r>
    </w:p>
    <w:p w14:paraId="7324A409" w14:textId="5605FFE8" w:rsidR="003348DD" w:rsidRDefault="003348DD" w:rsidP="0072603C">
      <w:pPr>
        <w:widowControl/>
        <w:jc w:val="left"/>
        <w:rPr>
          <w:rFonts w:ascii="ＭＳ Ｐゴシック" w:eastAsia="ＭＳ Ｐゴシック" w:hAnsi="ＭＳ Ｐゴシック" w:cs="Arial"/>
          <w:color w:val="000000"/>
          <w:kern w:val="0"/>
          <w:szCs w:val="21"/>
        </w:rPr>
      </w:pPr>
    </w:p>
    <w:p w14:paraId="5D845965" w14:textId="797932BF" w:rsidR="003348DD" w:rsidRPr="00C9723A" w:rsidRDefault="00210283" w:rsidP="0072603C">
      <w:pPr>
        <w:widowControl/>
        <w:jc w:val="left"/>
        <w:rPr>
          <w:rFonts w:ascii="ＭＳ Ｐゴシック" w:eastAsia="ＭＳ Ｐゴシック" w:hAnsi="ＭＳ Ｐゴシック" w:cs="Arial"/>
          <w:b/>
          <w:bCs/>
          <w:color w:val="000000"/>
          <w:kern w:val="0"/>
          <w:sz w:val="28"/>
          <w:szCs w:val="28"/>
        </w:rPr>
      </w:pPr>
      <w:r>
        <w:rPr>
          <w:rFonts w:ascii="ＭＳ Ｐゴシック" w:eastAsia="ＭＳ Ｐゴシック" w:hAnsi="ＭＳ Ｐゴシック" w:cs="Arial" w:hint="eastAsia"/>
          <w:b/>
          <w:bCs/>
          <w:color w:val="000000"/>
          <w:kern w:val="0"/>
          <w:sz w:val="28"/>
          <w:szCs w:val="28"/>
        </w:rPr>
        <w:t>(2)</w:t>
      </w:r>
      <w:r w:rsidR="00EC74DE" w:rsidRPr="00C9723A">
        <w:rPr>
          <w:rFonts w:ascii="ＭＳ Ｐゴシック" w:eastAsia="ＭＳ Ｐゴシック" w:hAnsi="ＭＳ Ｐゴシック" w:cs="Arial" w:hint="eastAsia"/>
          <w:b/>
          <w:bCs/>
          <w:color w:val="000000"/>
          <w:kern w:val="0"/>
          <w:sz w:val="28"/>
          <w:szCs w:val="28"/>
        </w:rPr>
        <w:t>電話対応する際の心構えと</w:t>
      </w:r>
      <w:r w:rsidR="00C83902" w:rsidRPr="00C9723A">
        <w:rPr>
          <w:rFonts w:ascii="ＭＳ Ｐゴシック" w:eastAsia="ＭＳ Ｐゴシック" w:hAnsi="ＭＳ Ｐゴシック" w:cs="Arial" w:hint="eastAsia"/>
          <w:b/>
          <w:bCs/>
          <w:color w:val="000000"/>
          <w:kern w:val="0"/>
          <w:sz w:val="28"/>
          <w:szCs w:val="28"/>
        </w:rPr>
        <w:t>言葉がけについて</w:t>
      </w:r>
    </w:p>
    <w:p w14:paraId="537DE840" w14:textId="6BBA3B06" w:rsidR="00C83902" w:rsidRPr="00C9723A" w:rsidRDefault="00C83902" w:rsidP="00C83902">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・電話でやり取りしている時に一番大切なことは</w:t>
      </w:r>
    </w:p>
    <w:p w14:paraId="5FD30807" w14:textId="6025FD70" w:rsidR="00C83902" w:rsidRPr="00C9723A" w:rsidRDefault="00C83902" w:rsidP="00C83902">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 xml:space="preserve">　</w:t>
      </w:r>
      <w:r w:rsidR="0060027E">
        <w:rPr>
          <w:rFonts w:ascii="ＭＳ Ｐゴシック" w:eastAsia="ＭＳ Ｐゴシック" w:hAnsi="ＭＳ Ｐゴシック" w:cs="Arial" w:hint="eastAsia"/>
          <w:color w:val="000000"/>
          <w:kern w:val="0"/>
          <w:sz w:val="24"/>
          <w:szCs w:val="24"/>
        </w:rPr>
        <w:t>利用者様</w:t>
      </w:r>
      <w:r w:rsidRPr="00C9723A">
        <w:rPr>
          <w:rFonts w:ascii="ＭＳ Ｐゴシック" w:eastAsia="ＭＳ Ｐゴシック" w:hAnsi="ＭＳ Ｐゴシック" w:cs="Arial" w:hint="eastAsia"/>
          <w:color w:val="000000"/>
          <w:kern w:val="0"/>
          <w:sz w:val="24"/>
          <w:szCs w:val="24"/>
        </w:rPr>
        <w:t>、家族に安心してもらうこと。</w:t>
      </w:r>
    </w:p>
    <w:p w14:paraId="037A7988" w14:textId="28BE3E02" w:rsidR="00C83902" w:rsidRPr="00C9723A" w:rsidRDefault="00C83902" w:rsidP="00C83902">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・自分以上に</w:t>
      </w:r>
      <w:r w:rsidR="0060027E">
        <w:rPr>
          <w:rFonts w:ascii="ＭＳ Ｐゴシック" w:eastAsia="ＭＳ Ｐゴシック" w:hAnsi="ＭＳ Ｐゴシック" w:cs="Arial" w:hint="eastAsia"/>
          <w:color w:val="000000"/>
          <w:kern w:val="0"/>
          <w:sz w:val="24"/>
          <w:szCs w:val="24"/>
        </w:rPr>
        <w:t>利用者様</w:t>
      </w:r>
      <w:r w:rsidRPr="00C9723A">
        <w:rPr>
          <w:rFonts w:ascii="ＭＳ Ｐゴシック" w:eastAsia="ＭＳ Ｐゴシック" w:hAnsi="ＭＳ Ｐゴシック" w:cs="Arial" w:hint="eastAsia"/>
          <w:color w:val="000000"/>
          <w:kern w:val="0"/>
          <w:sz w:val="24"/>
          <w:szCs w:val="24"/>
        </w:rPr>
        <w:t>、ご家族の方が焦ったり</w:t>
      </w:r>
      <w:r w:rsidR="00646EBD" w:rsidRPr="00C9723A">
        <w:rPr>
          <w:rFonts w:ascii="ＭＳ Ｐゴシック" w:eastAsia="ＭＳ Ｐゴシック" w:hAnsi="ＭＳ Ｐゴシック" w:cs="Arial" w:hint="eastAsia"/>
          <w:color w:val="000000"/>
          <w:kern w:val="0"/>
          <w:sz w:val="24"/>
          <w:szCs w:val="24"/>
        </w:rPr>
        <w:t>、</w:t>
      </w:r>
      <w:r w:rsidRPr="00C9723A">
        <w:rPr>
          <w:rFonts w:ascii="ＭＳ Ｐゴシック" w:eastAsia="ＭＳ Ｐゴシック" w:hAnsi="ＭＳ Ｐゴシック" w:cs="Arial" w:hint="eastAsia"/>
          <w:color w:val="000000"/>
          <w:kern w:val="0"/>
          <w:sz w:val="24"/>
          <w:szCs w:val="24"/>
        </w:rPr>
        <w:t>緊張しています。</w:t>
      </w:r>
    </w:p>
    <w:p w14:paraId="4E46E226" w14:textId="0BAF7B8B" w:rsidR="00C83902" w:rsidRPr="00C9723A" w:rsidRDefault="00C83902" w:rsidP="00C83902">
      <w:pPr>
        <w:widowControl/>
        <w:jc w:val="left"/>
        <w:rPr>
          <w:rFonts w:ascii="ＭＳ Ｐゴシック" w:eastAsia="ＭＳ Ｐゴシック" w:hAnsi="ＭＳ Ｐゴシック" w:cs="Arial"/>
          <w:color w:val="C00000"/>
          <w:kern w:val="0"/>
          <w:sz w:val="24"/>
          <w:szCs w:val="24"/>
        </w:rPr>
      </w:pPr>
      <w:r w:rsidRPr="00C9723A">
        <w:rPr>
          <w:rFonts w:ascii="ＭＳ Ｐゴシック" w:eastAsia="ＭＳ Ｐゴシック" w:hAnsi="ＭＳ Ｐゴシック" w:cs="Arial" w:hint="eastAsia"/>
          <w:color w:val="C00000"/>
          <w:kern w:val="0"/>
          <w:sz w:val="24"/>
          <w:szCs w:val="24"/>
        </w:rPr>
        <w:t>・ゆっくり丁寧に、安心してもらえる声掛けを心掛けましょう。</w:t>
      </w:r>
    </w:p>
    <w:p w14:paraId="105EB994" w14:textId="77777777" w:rsidR="00C83902" w:rsidRPr="00C9723A" w:rsidRDefault="00C83902" w:rsidP="00C83902">
      <w:pPr>
        <w:widowControl/>
        <w:jc w:val="left"/>
        <w:rPr>
          <w:rFonts w:ascii="ＭＳ Ｐゴシック" w:eastAsia="ＭＳ Ｐゴシック" w:hAnsi="ＭＳ Ｐゴシック" w:cs="Arial"/>
          <w:color w:val="C00000"/>
          <w:kern w:val="0"/>
          <w:sz w:val="24"/>
          <w:szCs w:val="24"/>
        </w:rPr>
      </w:pPr>
      <w:r w:rsidRPr="00C9723A">
        <w:rPr>
          <w:rFonts w:ascii="ＭＳ Ｐゴシック" w:eastAsia="ＭＳ Ｐゴシック" w:hAnsi="ＭＳ Ｐゴシック" w:cs="Arial" w:hint="eastAsia"/>
          <w:color w:val="C00000"/>
          <w:kern w:val="0"/>
          <w:sz w:val="24"/>
          <w:szCs w:val="24"/>
        </w:rPr>
        <w:t>・「大変でしたね。」「すぐ行きますね。」「頑張りましたね。」</w:t>
      </w:r>
    </w:p>
    <w:p w14:paraId="6A148971" w14:textId="1367A2BC" w:rsidR="00EC74DE" w:rsidRPr="00C9723A" w:rsidRDefault="00C83902" w:rsidP="00C83902">
      <w:pPr>
        <w:widowControl/>
        <w:jc w:val="left"/>
        <w:rPr>
          <w:rFonts w:ascii="ＭＳ Ｐゴシック" w:eastAsia="ＭＳ Ｐゴシック" w:hAnsi="ＭＳ Ｐゴシック" w:cs="Arial"/>
          <w:color w:val="000000"/>
          <w:kern w:val="0"/>
          <w:sz w:val="24"/>
          <w:szCs w:val="24"/>
        </w:rPr>
      </w:pPr>
      <w:r w:rsidRPr="00C9723A">
        <w:rPr>
          <w:rFonts w:ascii="ＭＳ Ｐゴシック" w:eastAsia="ＭＳ Ｐゴシック" w:hAnsi="ＭＳ Ｐゴシック" w:cs="Arial" w:hint="eastAsia"/>
          <w:color w:val="000000"/>
          <w:kern w:val="0"/>
          <w:sz w:val="24"/>
          <w:szCs w:val="24"/>
        </w:rPr>
        <w:t xml:space="preserve">　の言葉が</w:t>
      </w:r>
      <w:r w:rsidR="0060027E">
        <w:rPr>
          <w:rFonts w:ascii="ＭＳ Ｐゴシック" w:eastAsia="ＭＳ Ｐゴシック" w:hAnsi="ＭＳ Ｐゴシック" w:cs="Arial" w:hint="eastAsia"/>
          <w:color w:val="000000"/>
          <w:kern w:val="0"/>
          <w:sz w:val="24"/>
          <w:szCs w:val="24"/>
        </w:rPr>
        <w:t>利用者様</w:t>
      </w:r>
      <w:r w:rsidRPr="00C9723A">
        <w:rPr>
          <w:rFonts w:ascii="ＭＳ Ｐゴシック" w:eastAsia="ＭＳ Ｐゴシック" w:hAnsi="ＭＳ Ｐゴシック" w:cs="Arial" w:hint="eastAsia"/>
          <w:color w:val="000000"/>
          <w:kern w:val="0"/>
          <w:sz w:val="24"/>
          <w:szCs w:val="24"/>
        </w:rPr>
        <w:t>、</w:t>
      </w:r>
      <w:r w:rsidR="00646EBD" w:rsidRPr="00C9723A">
        <w:rPr>
          <w:rFonts w:ascii="ＭＳ Ｐゴシック" w:eastAsia="ＭＳ Ｐゴシック" w:hAnsi="ＭＳ Ｐゴシック" w:cs="Arial" w:hint="eastAsia"/>
          <w:color w:val="000000"/>
          <w:kern w:val="0"/>
          <w:sz w:val="24"/>
          <w:szCs w:val="24"/>
        </w:rPr>
        <w:t>ご</w:t>
      </w:r>
      <w:r w:rsidRPr="00C9723A">
        <w:rPr>
          <w:rFonts w:ascii="ＭＳ Ｐゴシック" w:eastAsia="ＭＳ Ｐゴシック" w:hAnsi="ＭＳ Ｐゴシック" w:cs="Arial" w:hint="eastAsia"/>
          <w:color w:val="000000"/>
          <w:kern w:val="0"/>
          <w:sz w:val="24"/>
          <w:szCs w:val="24"/>
        </w:rPr>
        <w:t>家族を救う事もあります。</w:t>
      </w:r>
    </w:p>
    <w:p w14:paraId="27B124CB" w14:textId="77777777" w:rsidR="003348DD" w:rsidRPr="00646EBD" w:rsidRDefault="003348DD" w:rsidP="0072603C">
      <w:pPr>
        <w:widowControl/>
        <w:jc w:val="left"/>
        <w:rPr>
          <w:rFonts w:ascii="ＭＳ Ｐゴシック" w:eastAsia="ＭＳ Ｐゴシック" w:hAnsi="ＭＳ Ｐゴシック" w:cs="Arial"/>
          <w:color w:val="000000"/>
          <w:kern w:val="0"/>
          <w:sz w:val="22"/>
        </w:rPr>
      </w:pPr>
    </w:p>
    <w:p w14:paraId="2FDD2E0B" w14:textId="77777777" w:rsidR="003348DD" w:rsidRDefault="003348DD" w:rsidP="0072603C">
      <w:pPr>
        <w:widowControl/>
        <w:jc w:val="left"/>
        <w:rPr>
          <w:rFonts w:ascii="ＭＳ Ｐゴシック" w:eastAsia="ＭＳ Ｐゴシック" w:hAnsi="ＭＳ Ｐゴシック" w:cs="Arial"/>
          <w:color w:val="000000"/>
          <w:kern w:val="0"/>
          <w:szCs w:val="21"/>
        </w:rPr>
      </w:pPr>
    </w:p>
    <w:p w14:paraId="43AE752C" w14:textId="77777777" w:rsidR="003348DD" w:rsidRDefault="003348DD" w:rsidP="0072603C">
      <w:pPr>
        <w:widowControl/>
        <w:jc w:val="left"/>
        <w:rPr>
          <w:rFonts w:ascii="ＭＳ Ｐゴシック" w:eastAsia="ＭＳ Ｐゴシック" w:hAnsi="ＭＳ Ｐゴシック" w:cs="Arial"/>
          <w:color w:val="000000"/>
          <w:kern w:val="0"/>
          <w:szCs w:val="21"/>
        </w:rPr>
      </w:pPr>
    </w:p>
    <w:p w14:paraId="0C695C57" w14:textId="77777777" w:rsidR="003348DD" w:rsidRDefault="003348DD" w:rsidP="0072603C">
      <w:pPr>
        <w:widowControl/>
        <w:jc w:val="left"/>
        <w:rPr>
          <w:rFonts w:ascii="ＭＳ Ｐゴシック" w:eastAsia="ＭＳ Ｐゴシック" w:hAnsi="ＭＳ Ｐゴシック" w:cs="Arial"/>
          <w:color w:val="000000"/>
          <w:kern w:val="0"/>
          <w:szCs w:val="21"/>
        </w:rPr>
      </w:pPr>
    </w:p>
    <w:p w14:paraId="7995C787" w14:textId="099607D1" w:rsidR="0072603C" w:rsidRPr="00050F54" w:rsidRDefault="00326E6F" w:rsidP="00050F54">
      <w:pPr>
        <w:widowControl/>
        <w:jc w:val="left"/>
        <w:rPr>
          <w:rFonts w:ascii="ＭＳ Ｐゴシック" w:eastAsia="ＭＳ Ｐゴシック" w:hAnsi="ＭＳ Ｐゴシック" w:cs="Arial"/>
          <w:b/>
          <w:bCs/>
          <w:color w:val="000000"/>
          <w:kern w:val="0"/>
          <w:sz w:val="32"/>
          <w:szCs w:val="32"/>
        </w:rPr>
      </w:pPr>
      <w:r>
        <w:rPr>
          <w:rFonts w:ascii="ＭＳ Ｐゴシック" w:eastAsia="ＭＳ Ｐゴシック" w:hAnsi="ＭＳ Ｐゴシック" w:cs="Arial" w:hint="eastAsia"/>
          <w:b/>
          <w:bCs/>
          <w:color w:val="000000"/>
          <w:kern w:val="0"/>
          <w:sz w:val="32"/>
          <w:szCs w:val="32"/>
        </w:rPr>
        <w:t>7</w:t>
      </w:r>
      <w:r w:rsidR="0072603C" w:rsidRPr="00DC60BF">
        <w:rPr>
          <w:rFonts w:ascii="ＭＳ Ｐゴシック" w:eastAsia="ＭＳ Ｐゴシック" w:hAnsi="ＭＳ Ｐゴシック" w:cs="Arial" w:hint="eastAsia"/>
          <w:b/>
          <w:bCs/>
          <w:color w:val="000000"/>
          <w:kern w:val="0"/>
          <w:sz w:val="32"/>
          <w:szCs w:val="32"/>
        </w:rPr>
        <w:t>.緊急時の報告・記録フローチャート</w:t>
      </w:r>
    </w:p>
    <w:tbl>
      <w:tblPr>
        <w:tblStyle w:val="a7"/>
        <w:tblW w:w="0" w:type="auto"/>
        <w:tblInd w:w="722" w:type="dxa"/>
        <w:tblLook w:val="04A0" w:firstRow="1" w:lastRow="0" w:firstColumn="1" w:lastColumn="0" w:noHBand="0" w:noVBand="1"/>
      </w:tblPr>
      <w:tblGrid>
        <w:gridCol w:w="1541"/>
      </w:tblGrid>
      <w:tr w:rsidR="0072603C" w:rsidRPr="004A2A73" w14:paraId="653BB590" w14:textId="77777777" w:rsidTr="004A2A73">
        <w:tc>
          <w:tcPr>
            <w:tcW w:w="1541" w:type="dxa"/>
          </w:tcPr>
          <w:p w14:paraId="021470E5" w14:textId="77777777" w:rsidR="0072603C" w:rsidRPr="008A464C" w:rsidRDefault="0072603C" w:rsidP="004A2A73">
            <w:pPr>
              <w:widowControl/>
              <w:spacing w:line="0" w:lineRule="atLeast"/>
              <w:jc w:val="center"/>
              <w:rPr>
                <w:rFonts w:ascii="メイリオ" w:eastAsia="メイリオ" w:hAnsi="メイリオ" w:cs="Arial"/>
                <w:b/>
                <w:bCs/>
                <w:color w:val="000000"/>
                <w:kern w:val="0"/>
                <w:szCs w:val="21"/>
              </w:rPr>
            </w:pPr>
            <w:r w:rsidRPr="008A464C">
              <w:rPr>
                <w:rFonts w:ascii="メイリオ" w:eastAsia="メイリオ" w:hAnsi="メイリオ" w:cs="Arial" w:hint="eastAsia"/>
                <w:b/>
                <w:bCs/>
                <w:color w:val="000000"/>
                <w:kern w:val="0"/>
                <w:szCs w:val="21"/>
              </w:rPr>
              <w:t>電話に出る</w:t>
            </w:r>
          </w:p>
        </w:tc>
      </w:tr>
    </w:tbl>
    <w:p w14:paraId="3EB1543E" w14:textId="77777777" w:rsidR="0072603C" w:rsidRPr="004A2A73" w:rsidRDefault="0072603C" w:rsidP="004A2A73">
      <w:pPr>
        <w:widowControl/>
        <w:spacing w:line="0" w:lineRule="atLeast"/>
        <w:ind w:left="-567"/>
        <w:jc w:val="left"/>
        <w:rPr>
          <w:rFonts w:ascii="メイリオ" w:eastAsia="メイリオ" w:hAnsi="メイリオ" w:cs="Arial"/>
          <w:color w:val="000000"/>
          <w:kern w:val="0"/>
          <w:szCs w:val="21"/>
        </w:rPr>
      </w:pPr>
      <w:r w:rsidRPr="004A2A73">
        <w:rPr>
          <w:rFonts w:ascii="メイリオ" w:eastAsia="メイリオ" w:hAnsi="メイリオ" w:cs="Arial" w:hint="eastAsia"/>
          <w:noProof/>
          <w:color w:val="000000"/>
          <w:kern w:val="0"/>
          <w:szCs w:val="21"/>
        </w:rPr>
        <mc:AlternateContent>
          <mc:Choice Requires="wps">
            <w:drawing>
              <wp:anchor distT="0" distB="0" distL="114300" distR="114300" simplePos="0" relativeHeight="251662336" behindDoc="0" locked="0" layoutInCell="1" allowOverlap="1" wp14:anchorId="59626E3E" wp14:editId="0AC46918">
                <wp:simplePos x="0" y="0"/>
                <wp:positionH relativeFrom="column">
                  <wp:posOffset>686551</wp:posOffset>
                </wp:positionH>
                <wp:positionV relativeFrom="paragraph">
                  <wp:posOffset>34348</wp:posOffset>
                </wp:positionV>
                <wp:extent cx="345057" cy="431321"/>
                <wp:effectExtent l="19050" t="0" r="36195" b="45085"/>
                <wp:wrapNone/>
                <wp:docPr id="4" name="矢印: 下 4"/>
                <wp:cNvGraphicFramePr/>
                <a:graphic xmlns:a="http://schemas.openxmlformats.org/drawingml/2006/main">
                  <a:graphicData uri="http://schemas.microsoft.com/office/word/2010/wordprocessingShape">
                    <wps:wsp>
                      <wps:cNvSpPr/>
                      <wps:spPr>
                        <a:xfrm>
                          <a:off x="0" y="0"/>
                          <a:ext cx="345057" cy="43132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49E5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54.05pt;margin-top:2.7pt;width:27.15pt;height:33.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" adj="12960" fillcolor="#4472c4 [3204]" strokecolor="#1f3763 [1604]" strokeweight="1pt"/>
            </w:pict>
          </mc:Fallback>
        </mc:AlternateContent>
      </w:r>
      <w:r w:rsidRPr="004A2A73">
        <w:rPr>
          <w:rFonts w:ascii="メイリオ" w:eastAsia="メイリオ" w:hAnsi="メイリオ" w:cs="Arial" w:hint="eastAsia"/>
          <w:color w:val="000000"/>
          <w:kern w:val="0"/>
          <w:szCs w:val="21"/>
        </w:rPr>
        <w:t xml:space="preserve">　　　　</w:t>
      </w:r>
    </w:p>
    <w:p w14:paraId="0D7495AC" w14:textId="77777777" w:rsidR="0072603C" w:rsidRPr="004A2A73" w:rsidRDefault="0072603C" w:rsidP="004A2A73">
      <w:pPr>
        <w:widowControl/>
        <w:spacing w:line="0" w:lineRule="atLeast"/>
        <w:jc w:val="center"/>
        <w:rPr>
          <w:rFonts w:ascii="メイリオ" w:eastAsia="メイリオ" w:hAnsi="メイリオ" w:cs="Arial"/>
          <w:color w:val="000000"/>
          <w:kern w:val="0"/>
          <w:szCs w:val="21"/>
        </w:rPr>
      </w:pPr>
    </w:p>
    <w:tbl>
      <w:tblPr>
        <w:tblStyle w:val="a7"/>
        <w:tblW w:w="0" w:type="auto"/>
        <w:tblInd w:w="638" w:type="dxa"/>
        <w:tblLook w:val="04A0" w:firstRow="1" w:lastRow="0" w:firstColumn="1" w:lastColumn="0" w:noHBand="0" w:noVBand="1"/>
      </w:tblPr>
      <w:tblGrid>
        <w:gridCol w:w="7721"/>
      </w:tblGrid>
      <w:tr w:rsidR="0072603C" w:rsidRPr="004A2A73" w14:paraId="6A24E514" w14:textId="77777777" w:rsidTr="004A2A73">
        <w:tc>
          <w:tcPr>
            <w:tcW w:w="7721" w:type="dxa"/>
          </w:tcPr>
          <w:p w14:paraId="4C9EB02A" w14:textId="2685F912" w:rsidR="0072603C" w:rsidRPr="004A2A73" w:rsidRDefault="0060027E" w:rsidP="004A2A73">
            <w:pPr>
              <w:widowControl/>
              <w:spacing w:line="0" w:lineRule="atLeast"/>
              <w:jc w:val="center"/>
              <w:rPr>
                <w:rFonts w:ascii="メイリオ" w:eastAsia="メイリオ" w:hAnsi="メイリオ" w:cs="Arial"/>
                <w:color w:val="000000"/>
                <w:kern w:val="0"/>
                <w:szCs w:val="21"/>
              </w:rPr>
            </w:pPr>
            <w:r>
              <w:rPr>
                <w:rFonts w:ascii="メイリオ" w:eastAsia="メイリオ" w:hAnsi="メイリオ" w:cs="Arial" w:hint="eastAsia"/>
                <w:color w:val="000000"/>
                <w:kern w:val="0"/>
                <w:szCs w:val="21"/>
              </w:rPr>
              <w:t>利用者様</w:t>
            </w:r>
            <w:r w:rsidR="0072603C" w:rsidRPr="004A2A73">
              <w:rPr>
                <w:rFonts w:ascii="メイリオ" w:eastAsia="メイリオ" w:hAnsi="メイリオ" w:cs="Arial" w:hint="eastAsia"/>
                <w:color w:val="000000"/>
                <w:kern w:val="0"/>
                <w:szCs w:val="21"/>
              </w:rPr>
              <w:t>・家族からの相談内容の情報を得る（カルテで情報を確認）</w:t>
            </w:r>
          </w:p>
          <w:p w14:paraId="7ED91C70" w14:textId="7094388A" w:rsidR="0072603C" w:rsidRPr="008A464C" w:rsidRDefault="008A464C" w:rsidP="008A464C">
            <w:pPr>
              <w:widowControl/>
              <w:spacing w:line="0" w:lineRule="atLeast"/>
              <w:jc w:val="center"/>
              <w:rPr>
                <w:rFonts w:ascii="メイリオ" w:eastAsia="メイリオ" w:hAnsi="メイリオ" w:cs="Arial"/>
                <w:b/>
                <w:bCs/>
                <w:color w:val="000000"/>
                <w:kern w:val="0"/>
                <w:szCs w:val="21"/>
              </w:rPr>
            </w:pPr>
            <w:r w:rsidRPr="008A464C">
              <w:rPr>
                <w:rFonts w:ascii="メイリオ" w:eastAsia="メイリオ" w:hAnsi="メイリオ" w:cs="Arial" w:hint="eastAsia"/>
                <w:b/>
                <w:bCs/>
                <w:color w:val="000000"/>
                <w:kern w:val="0"/>
                <w:szCs w:val="21"/>
              </w:rPr>
              <w:t>上記の聴取内容を確認</w:t>
            </w:r>
          </w:p>
        </w:tc>
      </w:tr>
    </w:tbl>
    <w:p w14:paraId="24751BCA" w14:textId="77777777" w:rsidR="0072603C" w:rsidRPr="004A2A73" w:rsidRDefault="0072603C" w:rsidP="004A2A73">
      <w:pPr>
        <w:widowControl/>
        <w:spacing w:line="0" w:lineRule="atLeast"/>
        <w:ind w:left="-567"/>
        <w:jc w:val="left"/>
        <w:rPr>
          <w:rFonts w:ascii="メイリオ" w:eastAsia="メイリオ" w:hAnsi="メイリオ" w:cs="Arial"/>
          <w:color w:val="000000"/>
          <w:kern w:val="0"/>
          <w:szCs w:val="21"/>
        </w:rPr>
      </w:pPr>
      <w:r w:rsidRPr="004A2A73">
        <w:rPr>
          <w:rFonts w:ascii="メイリオ" w:eastAsia="メイリオ" w:hAnsi="メイリオ" w:cs="Arial" w:hint="eastAsia"/>
          <w:noProof/>
          <w:color w:val="000000"/>
          <w:kern w:val="0"/>
          <w:szCs w:val="21"/>
        </w:rPr>
        <mc:AlternateContent>
          <mc:Choice Requires="wps">
            <w:drawing>
              <wp:anchor distT="0" distB="0" distL="114300" distR="114300" simplePos="0" relativeHeight="251663360" behindDoc="0" locked="0" layoutInCell="1" allowOverlap="1" wp14:anchorId="27A8ABB3" wp14:editId="0CCFBA56">
                <wp:simplePos x="0" y="0"/>
                <wp:positionH relativeFrom="column">
                  <wp:posOffset>1028700</wp:posOffset>
                </wp:positionH>
                <wp:positionV relativeFrom="paragraph">
                  <wp:posOffset>87157</wp:posOffset>
                </wp:positionV>
                <wp:extent cx="344805" cy="431165"/>
                <wp:effectExtent l="19050" t="0" r="36195" b="45085"/>
                <wp:wrapNone/>
                <wp:docPr id="5" name="矢印: 下 5"/>
                <wp:cNvGraphicFramePr/>
                <a:graphic xmlns:a="http://schemas.openxmlformats.org/drawingml/2006/main">
                  <a:graphicData uri="http://schemas.microsoft.com/office/word/2010/wordprocessingShape">
                    <wps:wsp>
                      <wps:cNvSpPr/>
                      <wps:spPr>
                        <a:xfrm>
                          <a:off x="0" y="0"/>
                          <a:ext cx="344805" cy="4311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ECF3E9" id="矢印: 下 5" o:spid="_x0000_s1026" type="#_x0000_t67" style="position:absolute;left:0;text-align:left;margin-left:81pt;margin-top:6.85pt;width:27.15pt;height:3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" adj="12963" fillcolor="#4472c4 [3204]" strokecolor="#1f3763 [1604]" strokeweight="1pt"/>
            </w:pict>
          </mc:Fallback>
        </mc:AlternateContent>
      </w:r>
      <w:r w:rsidRPr="004A2A73">
        <w:rPr>
          <w:rFonts w:ascii="メイリオ" w:eastAsia="メイリオ" w:hAnsi="メイリオ" w:cs="Arial" w:hint="eastAsia"/>
          <w:color w:val="000000"/>
          <w:kern w:val="0"/>
          <w:szCs w:val="21"/>
        </w:rPr>
        <w:t xml:space="preserve">　　　　　　　　　</w:t>
      </w:r>
    </w:p>
    <w:p w14:paraId="3BB7E0F6" w14:textId="77777777" w:rsidR="0072603C" w:rsidRPr="004A2A73" w:rsidRDefault="0072603C" w:rsidP="004A2A73">
      <w:pPr>
        <w:widowControl/>
        <w:spacing w:line="0" w:lineRule="atLeast"/>
        <w:ind w:left="-567"/>
        <w:jc w:val="left"/>
        <w:rPr>
          <w:rFonts w:ascii="メイリオ" w:eastAsia="メイリオ" w:hAnsi="メイリオ" w:cs="Arial"/>
          <w:color w:val="000000"/>
          <w:kern w:val="0"/>
          <w:szCs w:val="21"/>
        </w:rPr>
      </w:pPr>
    </w:p>
    <w:p w14:paraId="183E0946" w14:textId="3B3ACE91" w:rsidR="0072603C" w:rsidRPr="004A2A73" w:rsidRDefault="0072603C" w:rsidP="004A2A73">
      <w:pPr>
        <w:widowControl/>
        <w:spacing w:line="0" w:lineRule="atLeast"/>
        <w:ind w:left="-567"/>
        <w:jc w:val="left"/>
        <w:rPr>
          <w:rFonts w:ascii="メイリオ" w:eastAsia="メイリオ" w:hAnsi="メイリオ" w:cs="Arial"/>
          <w:color w:val="000000"/>
          <w:kern w:val="0"/>
          <w:szCs w:val="21"/>
        </w:rPr>
      </w:pPr>
      <w:r w:rsidRPr="004A2A73">
        <w:rPr>
          <w:rFonts w:ascii="メイリオ" w:eastAsia="メイリオ" w:hAnsi="メイリオ" w:cs="Arial" w:hint="eastAsia"/>
          <w:noProof/>
          <w:color w:val="000000"/>
          <w:kern w:val="0"/>
          <w:szCs w:val="21"/>
        </w:rPr>
        <mc:AlternateContent>
          <mc:Choice Requires="wps">
            <w:drawing>
              <wp:anchor distT="0" distB="0" distL="114300" distR="114300" simplePos="0" relativeHeight="251660288" behindDoc="0" locked="0" layoutInCell="1" allowOverlap="1" wp14:anchorId="182C3396" wp14:editId="72C3B9C3">
                <wp:simplePos x="0" y="0"/>
                <wp:positionH relativeFrom="column">
                  <wp:posOffset>390052</wp:posOffset>
                </wp:positionH>
                <wp:positionV relativeFrom="paragraph">
                  <wp:posOffset>112395</wp:posOffset>
                </wp:positionV>
                <wp:extent cx="1626798" cy="714195"/>
                <wp:effectExtent l="19050" t="19050" r="31115" b="29210"/>
                <wp:wrapNone/>
                <wp:docPr id="2" name="フローチャート: 判断 2"/>
                <wp:cNvGraphicFramePr/>
                <a:graphic xmlns:a="http://schemas.openxmlformats.org/drawingml/2006/main">
                  <a:graphicData uri="http://schemas.microsoft.com/office/word/2010/wordprocessingShape">
                    <wps:wsp>
                      <wps:cNvSpPr/>
                      <wps:spPr>
                        <a:xfrm>
                          <a:off x="0" y="0"/>
                          <a:ext cx="1626798" cy="71419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4B09C" w14:textId="77777777" w:rsidR="0072603C" w:rsidRPr="004A2A73" w:rsidRDefault="0072603C" w:rsidP="004A2A73">
                            <w:pPr>
                              <w:spacing w:line="0" w:lineRule="atLeast"/>
                              <w:jc w:val="center"/>
                              <w:rPr>
                                <w:rFonts w:ascii="メイリオ" w:eastAsia="メイリオ" w:hAnsi="メイリオ"/>
                                <w:color w:val="000000" w:themeColor="text1"/>
                              </w:rPr>
                            </w:pPr>
                            <w:r w:rsidRPr="004A2A73">
                              <w:rPr>
                                <w:rFonts w:ascii="メイリオ" w:eastAsia="メイリオ" w:hAnsi="メイリオ" w:hint="eastAsia"/>
                                <w:color w:val="000000" w:themeColor="text1"/>
                              </w:rPr>
                              <w:t>緊急訪問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C3396" id="_x0000_t110" coordsize="21600,21600" o:spt="110" path="m10800,l,10800,10800,21600,21600,10800xe">
                <v:stroke joinstyle="miter"/>
                <v:path gradientshapeok="t" o:connecttype="rect" textboxrect="5400,5400,16200,16200"/>
              </v:shapetype>
              <v:shape id="フローチャート: 判断 2" o:spid="_x0000_s1026" type="#_x0000_t110" style="position:absolute;left:0;text-align:left;margin-left:30.7pt;margin-top:8.85pt;width:128.1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" filled="f" strokecolor="black [3213]" strokeweight="1pt">
                <v:textbox>
                  <w:txbxContent>
                    <w:p w14:paraId="2CE4B09C" w14:textId="77777777" w:rsidR="0072603C" w:rsidRPr="004A2A73" w:rsidRDefault="0072603C" w:rsidP="004A2A73">
                      <w:pPr>
                        <w:spacing w:line="0" w:lineRule="atLeast"/>
                        <w:jc w:val="center"/>
                        <w:rPr>
                          <w:rFonts w:ascii="メイリオ" w:eastAsia="メイリオ" w:hAnsi="メイリオ"/>
                          <w:color w:val="000000" w:themeColor="text1"/>
                        </w:rPr>
                      </w:pPr>
                      <w:r w:rsidRPr="004A2A73">
                        <w:rPr>
                          <w:rFonts w:ascii="メイリオ" w:eastAsia="メイリオ" w:hAnsi="メイリオ" w:hint="eastAsia"/>
                          <w:color w:val="000000" w:themeColor="text1"/>
                        </w:rPr>
                        <w:t>緊急訪問</w:t>
                      </w:r>
                    </w:p>
                  </w:txbxContent>
                </v:textbox>
              </v:shape>
            </w:pict>
          </mc:Fallback>
        </mc:AlternateContent>
      </w:r>
      <w:r w:rsidRPr="004A2A73">
        <w:rPr>
          <w:rFonts w:ascii="メイリオ" w:eastAsia="メイリオ" w:hAnsi="メイリオ" w:cs="Arial" w:hint="eastAsia"/>
          <w:color w:val="000000"/>
          <w:kern w:val="0"/>
          <w:szCs w:val="21"/>
        </w:rPr>
        <w:t xml:space="preserve">　　　　　　　　　　　　　　　　　　　しない　　</w:t>
      </w:r>
    </w:p>
    <w:p w14:paraId="1EF675FC" w14:textId="3FEDC757" w:rsidR="0072603C" w:rsidRPr="004A2A73" w:rsidRDefault="004A2A73" w:rsidP="004A2A73">
      <w:pPr>
        <w:widowControl/>
        <w:spacing w:line="0" w:lineRule="atLeast"/>
        <w:ind w:left="-567"/>
        <w:jc w:val="left"/>
        <w:rPr>
          <w:rFonts w:ascii="メイリオ" w:eastAsia="メイリオ" w:hAnsi="メイリオ" w:cs="Arial"/>
          <w:color w:val="000000"/>
          <w:kern w:val="0"/>
          <w:szCs w:val="21"/>
        </w:rPr>
      </w:pPr>
      <w:r w:rsidRPr="004A2A73">
        <w:rPr>
          <w:rFonts w:ascii="メイリオ" w:eastAsia="メイリオ" w:hAnsi="メイリオ" w:cs="Arial" w:hint="eastAsia"/>
          <w:noProof/>
          <w:color w:val="000000"/>
          <w:kern w:val="0"/>
          <w:szCs w:val="21"/>
        </w:rPr>
        <mc:AlternateContent>
          <mc:Choice Requires="wps">
            <w:drawing>
              <wp:anchor distT="0" distB="0" distL="114300" distR="114300" simplePos="0" relativeHeight="251661312" behindDoc="0" locked="0" layoutInCell="1" allowOverlap="1" wp14:anchorId="14E3512A" wp14:editId="0DA72CC1">
                <wp:simplePos x="0" y="0"/>
                <wp:positionH relativeFrom="column">
                  <wp:posOffset>2757054</wp:posOffset>
                </wp:positionH>
                <wp:positionV relativeFrom="paragraph">
                  <wp:posOffset>90285</wp:posOffset>
                </wp:positionV>
                <wp:extent cx="2653145" cy="318770"/>
                <wp:effectExtent l="0" t="0" r="13970" b="24130"/>
                <wp:wrapNone/>
                <wp:docPr id="3" name="フローチャート: 処理 3"/>
                <wp:cNvGraphicFramePr/>
                <a:graphic xmlns:a="http://schemas.openxmlformats.org/drawingml/2006/main">
                  <a:graphicData uri="http://schemas.microsoft.com/office/word/2010/wordprocessingShape">
                    <wps:wsp>
                      <wps:cNvSpPr/>
                      <wps:spPr>
                        <a:xfrm>
                          <a:off x="0" y="0"/>
                          <a:ext cx="2653145" cy="31877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C8689" w14:textId="5611F430" w:rsidR="0072603C" w:rsidRPr="004A2A73" w:rsidRDefault="0072603C" w:rsidP="004A2A73">
                            <w:pPr>
                              <w:spacing w:line="0" w:lineRule="atLeast"/>
                              <w:jc w:val="center"/>
                              <w:rPr>
                                <w:rFonts w:ascii="メイリオ" w:eastAsia="メイリオ" w:hAnsi="メイリオ"/>
                                <w:color w:val="000000" w:themeColor="text1"/>
                              </w:rPr>
                            </w:pPr>
                            <w:r w:rsidRPr="004A2A73">
                              <w:rPr>
                                <w:rFonts w:ascii="メイリオ" w:eastAsia="メイリオ" w:hAnsi="メイリオ" w:hint="eastAsia"/>
                                <w:color w:val="000000" w:themeColor="text1"/>
                              </w:rPr>
                              <w:t>カルテの経過記録に電話内容を記載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E3512A" id="_x0000_t109" coordsize="21600,21600" o:spt="109" path="m,l,21600r21600,l21600,xe">
                <v:stroke joinstyle="miter"/>
                <v:path gradientshapeok="t" o:connecttype="rect"/>
              </v:shapetype>
              <v:shape id="フローチャート: 処理 3" o:spid="_x0000_s1027" type="#_x0000_t109" style="position:absolute;left:0;text-align:left;margin-left:217.1pt;margin-top:7.1pt;width:208.9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" fillcolor="white [3212]" strokecolor="black [3213]" strokeweight="1pt">
                <v:textbox>
                  <w:txbxContent>
                    <w:p w14:paraId="391C8689" w14:textId="5611F430" w:rsidR="0072603C" w:rsidRPr="004A2A73" w:rsidRDefault="0072603C" w:rsidP="004A2A73">
                      <w:pPr>
                        <w:spacing w:line="0" w:lineRule="atLeast"/>
                        <w:jc w:val="center"/>
                        <w:rPr>
                          <w:rFonts w:ascii="メイリオ" w:eastAsia="メイリオ" w:hAnsi="メイリオ"/>
                          <w:color w:val="000000" w:themeColor="text1"/>
                        </w:rPr>
                      </w:pPr>
                      <w:r w:rsidRPr="004A2A73">
                        <w:rPr>
                          <w:rFonts w:ascii="メイリオ" w:eastAsia="メイリオ" w:hAnsi="メイリオ" w:hint="eastAsia"/>
                          <w:color w:val="000000" w:themeColor="text1"/>
                        </w:rPr>
                        <w:t>カルテの経過記録に電話内容を記載</w:t>
                      </w:r>
                    </w:p>
                  </w:txbxContent>
                </v:textbox>
              </v:shape>
            </w:pict>
          </mc:Fallback>
        </mc:AlternateContent>
      </w:r>
      <w:r w:rsidR="0072603C" w:rsidRPr="004A2A73">
        <w:rPr>
          <w:rFonts w:ascii="メイリオ" w:eastAsia="メイリオ" w:hAnsi="メイリオ" w:cs="Arial" w:hint="eastAsia"/>
          <w:noProof/>
          <w:color w:val="000000"/>
          <w:kern w:val="0"/>
          <w:szCs w:val="21"/>
        </w:rPr>
        <mc:AlternateContent>
          <mc:Choice Requires="wps">
            <w:drawing>
              <wp:anchor distT="0" distB="0" distL="114300" distR="114300" simplePos="0" relativeHeight="251667456" behindDoc="0" locked="0" layoutInCell="1" allowOverlap="1" wp14:anchorId="59BA577D" wp14:editId="0F27CC3D">
                <wp:simplePos x="0" y="0"/>
                <wp:positionH relativeFrom="column">
                  <wp:posOffset>2061683</wp:posOffset>
                </wp:positionH>
                <wp:positionV relativeFrom="paragraph">
                  <wp:posOffset>68580</wp:posOffset>
                </wp:positionV>
                <wp:extent cx="603250" cy="379095"/>
                <wp:effectExtent l="0" t="19050" r="44450" b="40005"/>
                <wp:wrapNone/>
                <wp:docPr id="9" name="矢印: 右 9"/>
                <wp:cNvGraphicFramePr/>
                <a:graphic xmlns:a="http://schemas.openxmlformats.org/drawingml/2006/main">
                  <a:graphicData uri="http://schemas.microsoft.com/office/word/2010/wordprocessingShape">
                    <wps:wsp>
                      <wps:cNvSpPr/>
                      <wps:spPr>
                        <a:xfrm>
                          <a:off x="0" y="0"/>
                          <a:ext cx="603250" cy="379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D7A8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162.35pt;margin-top:5.4pt;width:47.5pt;height:29.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" adj="14813" fillcolor="#4472c4 [3204]" strokecolor="#1f3763 [1604]" strokeweight="1pt"/>
            </w:pict>
          </mc:Fallback>
        </mc:AlternateContent>
      </w:r>
      <w:r w:rsidR="0072603C" w:rsidRPr="004A2A73">
        <w:rPr>
          <w:rFonts w:ascii="メイリオ" w:eastAsia="メイリオ" w:hAnsi="メイリオ" w:cs="Arial" w:hint="eastAsia"/>
          <w:color w:val="000000"/>
          <w:kern w:val="0"/>
          <w:szCs w:val="21"/>
        </w:rPr>
        <w:t xml:space="preserve">　　　　　　　　　　　　　　　　　　　　　</w:t>
      </w:r>
    </w:p>
    <w:p w14:paraId="7018F6D2" w14:textId="77777777" w:rsidR="0072603C" w:rsidRPr="004A2A73" w:rsidRDefault="0072603C" w:rsidP="004A2A73">
      <w:pPr>
        <w:widowControl/>
        <w:spacing w:line="0" w:lineRule="atLeast"/>
        <w:ind w:left="-567"/>
        <w:jc w:val="left"/>
        <w:rPr>
          <w:rFonts w:ascii="メイリオ" w:eastAsia="メイリオ" w:hAnsi="メイリオ" w:cs="Arial"/>
          <w:color w:val="000000"/>
          <w:kern w:val="0"/>
          <w:szCs w:val="21"/>
        </w:rPr>
      </w:pPr>
      <w:r w:rsidRPr="004A2A73">
        <w:rPr>
          <w:rFonts w:ascii="メイリオ" w:eastAsia="メイリオ" w:hAnsi="メイリオ" w:cs="Arial" w:hint="eastAsia"/>
          <w:color w:val="000000"/>
          <w:kern w:val="0"/>
          <w:szCs w:val="21"/>
        </w:rPr>
        <w:t xml:space="preserve">　　　　　　　　　　　　　　　　　　　</w:t>
      </w:r>
    </w:p>
    <w:p w14:paraId="08C1D1ED" w14:textId="301A4D64" w:rsidR="0072603C" w:rsidRPr="004A2A73" w:rsidRDefault="004A2A73" w:rsidP="004A2A73">
      <w:pPr>
        <w:widowControl/>
        <w:spacing w:line="0" w:lineRule="atLeast"/>
        <w:ind w:left="-567" w:firstLineChars="700" w:firstLine="1470"/>
        <w:jc w:val="left"/>
        <w:rPr>
          <w:rFonts w:ascii="メイリオ" w:eastAsia="メイリオ" w:hAnsi="メイリオ" w:cs="Arial"/>
          <w:color w:val="000000"/>
          <w:kern w:val="0"/>
          <w:szCs w:val="21"/>
        </w:rPr>
      </w:pPr>
      <w:r w:rsidRPr="004A2A73">
        <w:rPr>
          <w:rFonts w:ascii="メイリオ" w:eastAsia="メイリオ" w:hAnsi="メイリオ" w:cs="Arial" w:hint="eastAsia"/>
          <w:noProof/>
          <w:color w:val="000000"/>
          <w:kern w:val="0"/>
          <w:szCs w:val="21"/>
        </w:rPr>
        <mc:AlternateContent>
          <mc:Choice Requires="wps">
            <w:drawing>
              <wp:anchor distT="0" distB="0" distL="114300" distR="114300" simplePos="0" relativeHeight="251666432" behindDoc="0" locked="0" layoutInCell="1" allowOverlap="1" wp14:anchorId="6E29F903" wp14:editId="45F12650">
                <wp:simplePos x="0" y="0"/>
                <wp:positionH relativeFrom="margin">
                  <wp:posOffset>2907723</wp:posOffset>
                </wp:positionH>
                <wp:positionV relativeFrom="paragraph">
                  <wp:posOffset>41275</wp:posOffset>
                </wp:positionV>
                <wp:extent cx="344805" cy="1461655"/>
                <wp:effectExtent l="19050" t="0" r="17145" b="43815"/>
                <wp:wrapNone/>
                <wp:docPr id="8" name="矢印: 下 8"/>
                <wp:cNvGraphicFramePr/>
                <a:graphic xmlns:a="http://schemas.openxmlformats.org/drawingml/2006/main">
                  <a:graphicData uri="http://schemas.microsoft.com/office/word/2010/wordprocessingShape">
                    <wps:wsp>
                      <wps:cNvSpPr/>
                      <wps:spPr>
                        <a:xfrm>
                          <a:off x="0" y="0"/>
                          <a:ext cx="344805" cy="14616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AD0B66" id="矢印: 下 8" o:spid="_x0000_s1026" type="#_x0000_t67" style="position:absolute;left:0;text-align:left;margin-left:228.95pt;margin-top:3.25pt;width:27.15pt;height:115.1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" adj="19052" fillcolor="#4472c4 [3204]" strokecolor="#1f3763 [1604]" strokeweight="1pt">
                <w10:wrap anchorx="margin"/>
              </v:shape>
            </w:pict>
          </mc:Fallback>
        </mc:AlternateContent>
      </w:r>
      <w:r w:rsidRPr="004A2A73">
        <w:rPr>
          <w:rFonts w:ascii="メイリオ" w:eastAsia="メイリオ" w:hAnsi="メイリオ" w:cs="Arial" w:hint="eastAsia"/>
          <w:noProof/>
          <w:color w:val="000000"/>
          <w:kern w:val="0"/>
          <w:szCs w:val="21"/>
        </w:rPr>
        <mc:AlternateContent>
          <mc:Choice Requires="wps">
            <w:drawing>
              <wp:anchor distT="0" distB="0" distL="114300" distR="114300" simplePos="0" relativeHeight="251664384" behindDoc="0" locked="0" layoutInCell="1" allowOverlap="1" wp14:anchorId="318E4EB8" wp14:editId="5D3AA657">
                <wp:simplePos x="0" y="0"/>
                <wp:positionH relativeFrom="column">
                  <wp:posOffset>1046249</wp:posOffset>
                </wp:positionH>
                <wp:positionV relativeFrom="paragraph">
                  <wp:posOffset>67368</wp:posOffset>
                </wp:positionV>
                <wp:extent cx="344805" cy="431165"/>
                <wp:effectExtent l="19050" t="0" r="36195" b="45085"/>
                <wp:wrapNone/>
                <wp:docPr id="6" name="矢印: 下 6"/>
                <wp:cNvGraphicFramePr/>
                <a:graphic xmlns:a="http://schemas.openxmlformats.org/drawingml/2006/main">
                  <a:graphicData uri="http://schemas.microsoft.com/office/word/2010/wordprocessingShape">
                    <wps:wsp>
                      <wps:cNvSpPr/>
                      <wps:spPr>
                        <a:xfrm>
                          <a:off x="0" y="0"/>
                          <a:ext cx="344805" cy="4311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2BF18F" id="矢印: 下 6" o:spid="_x0000_s1026" type="#_x0000_t67" style="position:absolute;left:0;text-align:left;margin-left:82.4pt;margin-top:5.3pt;width:27.15pt;height:33.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" adj="12963" fillcolor="#4472c4 [3204]" strokecolor="#1f3763 [1604]" strokeweight="1pt"/>
            </w:pict>
          </mc:Fallback>
        </mc:AlternateContent>
      </w:r>
      <w:r w:rsidR="0072603C" w:rsidRPr="004A2A73">
        <w:rPr>
          <w:rFonts w:ascii="メイリオ" w:eastAsia="メイリオ" w:hAnsi="メイリオ" w:cs="Arial" w:hint="eastAsia"/>
          <w:color w:val="000000"/>
          <w:kern w:val="0"/>
          <w:szCs w:val="21"/>
        </w:rPr>
        <w:t>する</w:t>
      </w:r>
    </w:p>
    <w:p w14:paraId="08A18038" w14:textId="3687EC69" w:rsidR="0072603C" w:rsidRPr="004A2A73" w:rsidRDefault="0072603C" w:rsidP="004A2A73">
      <w:pPr>
        <w:widowControl/>
        <w:spacing w:line="0" w:lineRule="atLeast"/>
        <w:jc w:val="left"/>
        <w:rPr>
          <w:rFonts w:ascii="メイリオ" w:eastAsia="メイリオ" w:hAnsi="メイリオ" w:cs="Arial"/>
          <w:color w:val="000000"/>
          <w:kern w:val="0"/>
          <w:szCs w:val="21"/>
        </w:rPr>
      </w:pPr>
    </w:p>
    <w:tbl>
      <w:tblPr>
        <w:tblStyle w:val="a7"/>
        <w:tblW w:w="0" w:type="auto"/>
        <w:tblInd w:w="756" w:type="dxa"/>
        <w:tblLook w:val="04A0" w:firstRow="1" w:lastRow="0" w:firstColumn="1" w:lastColumn="0" w:noHBand="0" w:noVBand="1"/>
      </w:tblPr>
      <w:tblGrid>
        <w:gridCol w:w="3775"/>
      </w:tblGrid>
      <w:tr w:rsidR="0072603C" w:rsidRPr="004A2A73" w14:paraId="66DBCD19" w14:textId="77777777" w:rsidTr="004A2A73">
        <w:tc>
          <w:tcPr>
            <w:tcW w:w="3775" w:type="dxa"/>
          </w:tcPr>
          <w:p w14:paraId="36C09379" w14:textId="28FA5FAB" w:rsidR="0072603C" w:rsidRPr="004A2A73" w:rsidRDefault="0072603C" w:rsidP="004A2A73">
            <w:pPr>
              <w:pStyle w:val="a8"/>
              <w:widowControl/>
              <w:numPr>
                <w:ilvl w:val="0"/>
                <w:numId w:val="1"/>
              </w:numPr>
              <w:spacing w:line="0" w:lineRule="atLeast"/>
              <w:ind w:leftChars="0"/>
              <w:jc w:val="left"/>
              <w:rPr>
                <w:rFonts w:ascii="メイリオ" w:eastAsia="メイリオ" w:hAnsi="メイリオ" w:cs="Arial"/>
                <w:color w:val="000000"/>
                <w:kern w:val="0"/>
                <w:szCs w:val="21"/>
              </w:rPr>
            </w:pPr>
            <w:r w:rsidRPr="004A2A73">
              <w:rPr>
                <w:rFonts w:ascii="メイリオ" w:eastAsia="メイリオ" w:hAnsi="メイリオ" w:cs="Arial" w:hint="eastAsia"/>
                <w:color w:val="000000"/>
                <w:kern w:val="0"/>
                <w:szCs w:val="21"/>
              </w:rPr>
              <w:t>カルテの経過記録電話を記載</w:t>
            </w:r>
          </w:p>
          <w:p w14:paraId="14E66C77" w14:textId="77777777" w:rsidR="0072603C" w:rsidRPr="004A2A73" w:rsidRDefault="0072603C" w:rsidP="004A2A73">
            <w:pPr>
              <w:pStyle w:val="a8"/>
              <w:widowControl/>
              <w:numPr>
                <w:ilvl w:val="0"/>
                <w:numId w:val="1"/>
              </w:numPr>
              <w:spacing w:line="0" w:lineRule="atLeast"/>
              <w:ind w:leftChars="0"/>
              <w:jc w:val="left"/>
              <w:rPr>
                <w:rFonts w:ascii="メイリオ" w:eastAsia="メイリオ" w:hAnsi="メイリオ" w:cs="Arial"/>
                <w:color w:val="000000"/>
                <w:kern w:val="0"/>
                <w:szCs w:val="21"/>
              </w:rPr>
            </w:pPr>
            <w:r w:rsidRPr="004A2A73">
              <w:rPr>
                <w:rFonts w:ascii="メイリオ" w:eastAsia="メイリオ" w:hAnsi="メイリオ" w:cs="Arial" w:hint="eastAsia"/>
                <w:color w:val="000000"/>
                <w:kern w:val="0"/>
                <w:szCs w:val="21"/>
              </w:rPr>
              <w:t>訪問内容を看護記録Ⅱに記載</w:t>
            </w:r>
          </w:p>
        </w:tc>
      </w:tr>
    </w:tbl>
    <w:p w14:paraId="195816F2" w14:textId="77777777" w:rsidR="0072603C" w:rsidRPr="004A2A73" w:rsidRDefault="0072603C" w:rsidP="004A2A73">
      <w:pPr>
        <w:widowControl/>
        <w:spacing w:line="0" w:lineRule="atLeast"/>
        <w:ind w:left="-567"/>
        <w:jc w:val="left"/>
        <w:rPr>
          <w:rFonts w:ascii="メイリオ" w:eastAsia="メイリオ" w:hAnsi="メイリオ" w:cs="Arial"/>
          <w:color w:val="000000"/>
          <w:kern w:val="0"/>
          <w:szCs w:val="21"/>
        </w:rPr>
      </w:pPr>
      <w:r w:rsidRPr="004A2A73">
        <w:rPr>
          <w:rFonts w:ascii="メイリオ" w:eastAsia="メイリオ" w:hAnsi="メイリオ" w:cs="Arial" w:hint="eastAsia"/>
          <w:noProof/>
          <w:color w:val="000000"/>
          <w:kern w:val="0"/>
          <w:szCs w:val="21"/>
        </w:rPr>
        <mc:AlternateContent>
          <mc:Choice Requires="wps">
            <w:drawing>
              <wp:anchor distT="0" distB="0" distL="114300" distR="114300" simplePos="0" relativeHeight="251665408" behindDoc="0" locked="0" layoutInCell="1" allowOverlap="1" wp14:anchorId="1F21D3EF" wp14:editId="6FCC48BF">
                <wp:simplePos x="0" y="0"/>
                <wp:positionH relativeFrom="column">
                  <wp:posOffset>1618195</wp:posOffset>
                </wp:positionH>
                <wp:positionV relativeFrom="paragraph">
                  <wp:posOffset>51172</wp:posOffset>
                </wp:positionV>
                <wp:extent cx="344805" cy="431165"/>
                <wp:effectExtent l="19050" t="0" r="36195" b="45085"/>
                <wp:wrapNone/>
                <wp:docPr id="7" name="矢印: 下 7"/>
                <wp:cNvGraphicFramePr/>
                <a:graphic xmlns:a="http://schemas.openxmlformats.org/drawingml/2006/main">
                  <a:graphicData uri="http://schemas.microsoft.com/office/word/2010/wordprocessingShape">
                    <wps:wsp>
                      <wps:cNvSpPr/>
                      <wps:spPr>
                        <a:xfrm>
                          <a:off x="0" y="0"/>
                          <a:ext cx="344805" cy="4311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0E46BA" id="矢印: 下 7" o:spid="_x0000_s1026" type="#_x0000_t67" style="position:absolute;left:0;text-align:left;margin-left:127.4pt;margin-top:4.05pt;width:27.15pt;height:33.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" adj="12963" fillcolor="#4472c4 [3204]" strokecolor="#1f3763 [1604]" strokeweight="1pt"/>
            </w:pict>
          </mc:Fallback>
        </mc:AlternateContent>
      </w:r>
    </w:p>
    <w:p w14:paraId="18B791D9" w14:textId="77777777" w:rsidR="0072603C" w:rsidRPr="004A2A73" w:rsidRDefault="0072603C" w:rsidP="004A2A73">
      <w:pPr>
        <w:widowControl/>
        <w:spacing w:line="0" w:lineRule="atLeast"/>
        <w:jc w:val="left"/>
        <w:rPr>
          <w:rFonts w:ascii="メイリオ" w:eastAsia="メイリオ" w:hAnsi="メイリオ" w:cs="Arial"/>
          <w:color w:val="000000"/>
          <w:kern w:val="0"/>
          <w:szCs w:val="21"/>
        </w:rPr>
      </w:pPr>
    </w:p>
    <w:tbl>
      <w:tblPr>
        <w:tblStyle w:val="a7"/>
        <w:tblW w:w="0" w:type="auto"/>
        <w:tblInd w:w="1555" w:type="dxa"/>
        <w:tblLook w:val="04A0" w:firstRow="1" w:lastRow="0" w:firstColumn="1" w:lastColumn="0" w:noHBand="0" w:noVBand="1"/>
      </w:tblPr>
      <w:tblGrid>
        <w:gridCol w:w="4252"/>
      </w:tblGrid>
      <w:tr w:rsidR="0072603C" w:rsidRPr="004A2A73" w14:paraId="50094217" w14:textId="77777777" w:rsidTr="004A2A73">
        <w:tc>
          <w:tcPr>
            <w:tcW w:w="4252" w:type="dxa"/>
          </w:tcPr>
          <w:p w14:paraId="5562F2CB" w14:textId="77777777" w:rsidR="0072603C" w:rsidRPr="008A464C" w:rsidRDefault="0072603C" w:rsidP="004A2A73">
            <w:pPr>
              <w:widowControl/>
              <w:spacing w:line="0" w:lineRule="atLeast"/>
              <w:jc w:val="center"/>
              <w:rPr>
                <w:rFonts w:ascii="メイリオ" w:eastAsia="メイリオ" w:hAnsi="メイリオ" w:cs="Arial"/>
                <w:b/>
                <w:bCs/>
                <w:color w:val="000000"/>
                <w:kern w:val="0"/>
                <w:szCs w:val="21"/>
              </w:rPr>
            </w:pPr>
            <w:r w:rsidRPr="008A464C">
              <w:rPr>
                <w:rFonts w:ascii="メイリオ" w:eastAsia="メイリオ" w:hAnsi="メイリオ" w:cs="Arial" w:hint="eastAsia"/>
                <w:b/>
                <w:bCs/>
                <w:color w:val="000000"/>
                <w:kern w:val="0"/>
                <w:szCs w:val="21"/>
              </w:rPr>
              <w:t>翌営業日、管理者・スタッフで共有</w:t>
            </w:r>
          </w:p>
        </w:tc>
      </w:tr>
    </w:tbl>
    <w:p w14:paraId="02CBBB9E" w14:textId="77777777" w:rsidR="0072603C" w:rsidRDefault="0072603C" w:rsidP="0072603C">
      <w:pPr>
        <w:widowControl/>
        <w:jc w:val="left"/>
        <w:rPr>
          <w:rFonts w:ascii="ＭＳ Ｐゴシック" w:eastAsia="ＭＳ Ｐゴシック" w:hAnsi="ＭＳ Ｐゴシック" w:cs="Arial"/>
          <w:color w:val="000000"/>
          <w:kern w:val="0"/>
          <w:szCs w:val="21"/>
        </w:rPr>
      </w:pPr>
    </w:p>
    <w:p w14:paraId="791AB7F5" w14:textId="77777777" w:rsidR="004967D9" w:rsidRPr="00DC60BF" w:rsidRDefault="004967D9" w:rsidP="0072603C">
      <w:pPr>
        <w:widowControl/>
        <w:jc w:val="left"/>
        <w:rPr>
          <w:rFonts w:ascii="ＭＳ Ｐゴシック" w:eastAsia="ＭＳ Ｐゴシック" w:hAnsi="ＭＳ Ｐゴシック" w:cs="Arial"/>
          <w:color w:val="000000"/>
          <w:kern w:val="0"/>
          <w:szCs w:val="21"/>
        </w:rPr>
      </w:pPr>
    </w:p>
    <w:p w14:paraId="5CE94E4D" w14:textId="71577278" w:rsidR="0072603C" w:rsidRPr="003548D0" w:rsidRDefault="006C6A18" w:rsidP="0072603C">
      <w:pPr>
        <w:widowControl/>
        <w:jc w:val="left"/>
        <w:rPr>
          <w:rFonts w:ascii="ＭＳ Ｐゴシック" w:eastAsia="ＭＳ Ｐゴシック" w:hAnsi="ＭＳ Ｐゴシック" w:cs="Arial"/>
          <w:b/>
          <w:bCs/>
          <w:kern w:val="0"/>
          <w:sz w:val="32"/>
          <w:szCs w:val="32"/>
        </w:rPr>
      </w:pPr>
      <w:r>
        <w:rPr>
          <w:rFonts w:ascii="ＭＳ Ｐゴシック" w:eastAsia="ＭＳ Ｐゴシック" w:hAnsi="ＭＳ Ｐゴシック" w:cs="Arial" w:hint="eastAsia"/>
          <w:b/>
          <w:bCs/>
          <w:kern w:val="0"/>
          <w:sz w:val="32"/>
          <w:szCs w:val="32"/>
        </w:rPr>
        <w:t>8</w:t>
      </w:r>
      <w:r w:rsidR="0072603C" w:rsidRPr="003548D0">
        <w:rPr>
          <w:rFonts w:ascii="ＭＳ Ｐゴシック" w:eastAsia="ＭＳ Ｐゴシック" w:hAnsi="ＭＳ Ｐゴシック" w:cs="Arial" w:hint="eastAsia"/>
          <w:b/>
          <w:bCs/>
          <w:kern w:val="0"/>
          <w:sz w:val="32"/>
          <w:szCs w:val="32"/>
        </w:rPr>
        <w:t>.緊急対応の目的と基準</w:t>
      </w:r>
    </w:p>
    <w:p w14:paraId="7D6DB8C3" w14:textId="77777777" w:rsidR="0072603C" w:rsidRPr="003548D0" w:rsidRDefault="0072603C" w:rsidP="0072603C">
      <w:pPr>
        <w:widowControl/>
        <w:jc w:val="left"/>
        <w:rPr>
          <w:rFonts w:ascii="ＭＳ Ｐゴシック" w:eastAsia="ＭＳ Ｐゴシック" w:hAnsi="ＭＳ Ｐゴシック" w:cs="Arial"/>
          <w:b/>
          <w:bCs/>
          <w:kern w:val="0"/>
          <w:sz w:val="28"/>
          <w:szCs w:val="28"/>
        </w:rPr>
      </w:pPr>
      <w:r w:rsidRPr="003548D0">
        <w:rPr>
          <w:rFonts w:ascii="ＭＳ Ｐゴシック" w:eastAsia="ＭＳ Ｐゴシック" w:hAnsi="ＭＳ Ｐゴシック" w:cs="Arial" w:hint="eastAsia"/>
          <w:b/>
          <w:bCs/>
          <w:kern w:val="0"/>
          <w:sz w:val="28"/>
          <w:szCs w:val="28"/>
        </w:rPr>
        <w:t>（1）目的</w:t>
      </w:r>
    </w:p>
    <w:p w14:paraId="43DC4189" w14:textId="0CFA930D" w:rsidR="003348DD" w:rsidRPr="00C9723A" w:rsidRDefault="0072603C" w:rsidP="0072603C">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安定した療養生活の継続と</w:t>
      </w:r>
      <w:r w:rsidR="0060027E">
        <w:rPr>
          <w:rFonts w:ascii="ＭＳ Ｐゴシック" w:eastAsia="ＭＳ Ｐゴシック" w:hAnsi="ＭＳ Ｐゴシック" w:cs="Arial" w:hint="eastAsia"/>
          <w:kern w:val="0"/>
          <w:sz w:val="24"/>
          <w:szCs w:val="24"/>
        </w:rPr>
        <w:t>利用者様</w:t>
      </w:r>
      <w:r w:rsidRPr="00C9723A">
        <w:rPr>
          <w:rFonts w:ascii="ＭＳ Ｐゴシック" w:eastAsia="ＭＳ Ｐゴシック" w:hAnsi="ＭＳ Ｐゴシック" w:cs="Arial" w:hint="eastAsia"/>
          <w:kern w:val="0"/>
          <w:sz w:val="24"/>
          <w:szCs w:val="24"/>
        </w:rPr>
        <w:t>とご家族の安心のため、</w:t>
      </w:r>
    </w:p>
    <w:p w14:paraId="4AAB19F8" w14:textId="77777777" w:rsidR="003348DD" w:rsidRPr="00C9723A" w:rsidRDefault="0072603C" w:rsidP="0072603C">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状態変化があった際に早期発見・対処と重症化の予防を行う目的で</w:t>
      </w:r>
    </w:p>
    <w:p w14:paraId="00F2AF18" w14:textId="777D58A3" w:rsidR="0072603C" w:rsidRPr="00C9723A" w:rsidRDefault="0060027E" w:rsidP="0072603C">
      <w:pPr>
        <w:widowControl/>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利用者様</w:t>
      </w:r>
      <w:r w:rsidR="0072603C" w:rsidRPr="00C9723A">
        <w:rPr>
          <w:rFonts w:ascii="ＭＳ Ｐゴシック" w:eastAsia="ＭＳ Ｐゴシック" w:hAnsi="ＭＳ Ｐゴシック" w:cs="Arial" w:hint="eastAsia"/>
          <w:kern w:val="0"/>
          <w:sz w:val="24"/>
          <w:szCs w:val="24"/>
        </w:rPr>
        <w:t>、ケアマネ、主治医（ケースにより）と相談のもと契約する</w:t>
      </w:r>
      <w:r w:rsidR="00440422">
        <w:rPr>
          <w:rFonts w:ascii="ＭＳ Ｐゴシック" w:eastAsia="ＭＳ Ｐゴシック" w:hAnsi="ＭＳ Ｐゴシック" w:cs="Arial" w:hint="eastAsia"/>
          <w:kern w:val="0"/>
          <w:sz w:val="24"/>
          <w:szCs w:val="24"/>
        </w:rPr>
        <w:t>。</w:t>
      </w:r>
    </w:p>
    <w:p w14:paraId="53852A62" w14:textId="77777777" w:rsidR="003348DD" w:rsidRPr="00681456" w:rsidRDefault="003348DD" w:rsidP="0072603C">
      <w:pPr>
        <w:widowControl/>
        <w:jc w:val="left"/>
        <w:rPr>
          <w:rFonts w:ascii="ＭＳ Ｐゴシック" w:eastAsia="ＭＳ Ｐゴシック" w:hAnsi="ＭＳ Ｐゴシック" w:cs="Arial"/>
          <w:kern w:val="0"/>
          <w:sz w:val="22"/>
        </w:rPr>
      </w:pPr>
    </w:p>
    <w:p w14:paraId="7933D633" w14:textId="77777777" w:rsidR="0072603C" w:rsidRPr="003548D0" w:rsidRDefault="0072603C" w:rsidP="0072603C">
      <w:pPr>
        <w:widowControl/>
        <w:jc w:val="left"/>
        <w:rPr>
          <w:rFonts w:ascii="ＭＳ Ｐゴシック" w:eastAsia="ＭＳ Ｐゴシック" w:hAnsi="ＭＳ Ｐゴシック" w:cs="Arial"/>
          <w:b/>
          <w:bCs/>
          <w:kern w:val="0"/>
          <w:sz w:val="28"/>
          <w:szCs w:val="28"/>
        </w:rPr>
      </w:pPr>
      <w:r w:rsidRPr="003548D0">
        <w:rPr>
          <w:rFonts w:ascii="ＭＳ Ｐゴシック" w:eastAsia="ＭＳ Ｐゴシック" w:hAnsi="ＭＳ Ｐゴシック" w:cs="Arial" w:hint="eastAsia"/>
          <w:b/>
          <w:bCs/>
          <w:kern w:val="0"/>
          <w:sz w:val="28"/>
          <w:szCs w:val="28"/>
        </w:rPr>
        <w:t>（2）基準</w:t>
      </w:r>
    </w:p>
    <w:p w14:paraId="54AD625B" w14:textId="0B3A9207" w:rsidR="0072603C" w:rsidRPr="00C9723A" w:rsidRDefault="0072603C" w:rsidP="0072603C">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・体調不良や医療創の不具合などで、看護師に相談したいとき</w:t>
      </w:r>
      <w:r w:rsidR="00440422">
        <w:rPr>
          <w:rFonts w:ascii="ＭＳ Ｐゴシック" w:eastAsia="ＭＳ Ｐゴシック" w:hAnsi="ＭＳ Ｐゴシック" w:cs="Arial" w:hint="eastAsia"/>
          <w:kern w:val="0"/>
          <w:sz w:val="24"/>
          <w:szCs w:val="24"/>
        </w:rPr>
        <w:t>。</w:t>
      </w:r>
    </w:p>
    <w:p w14:paraId="1AA31DCB" w14:textId="4BD99728" w:rsidR="0072603C" w:rsidRPr="00C9723A" w:rsidRDefault="0072603C" w:rsidP="0072603C">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・主治医に相談するほどではないが不安であるとき</w:t>
      </w:r>
      <w:r w:rsidR="00440422">
        <w:rPr>
          <w:rFonts w:ascii="ＭＳ Ｐゴシック" w:eastAsia="ＭＳ Ｐゴシック" w:hAnsi="ＭＳ Ｐゴシック" w:cs="Arial" w:hint="eastAsia"/>
          <w:kern w:val="0"/>
          <w:sz w:val="24"/>
          <w:szCs w:val="24"/>
        </w:rPr>
        <w:t>。</w:t>
      </w:r>
    </w:p>
    <w:p w14:paraId="7EBABB53" w14:textId="7845D95D" w:rsidR="0072603C" w:rsidRPr="00C9723A" w:rsidRDefault="0072603C" w:rsidP="0072603C">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・救急車など緊急対応の必要性があるか相談したいとき</w:t>
      </w:r>
      <w:r w:rsidR="00440422">
        <w:rPr>
          <w:rFonts w:ascii="ＭＳ Ｐゴシック" w:eastAsia="ＭＳ Ｐゴシック" w:hAnsi="ＭＳ Ｐゴシック" w:cs="Arial" w:hint="eastAsia"/>
          <w:kern w:val="0"/>
          <w:sz w:val="24"/>
          <w:szCs w:val="24"/>
        </w:rPr>
        <w:t>。</w:t>
      </w:r>
    </w:p>
    <w:p w14:paraId="5CB16366" w14:textId="77777777" w:rsidR="0072603C" w:rsidRDefault="0072603C" w:rsidP="0072603C">
      <w:pPr>
        <w:widowControl/>
        <w:jc w:val="left"/>
        <w:rPr>
          <w:rFonts w:ascii="ＭＳ Ｐゴシック" w:eastAsia="ＭＳ Ｐゴシック" w:hAnsi="ＭＳ Ｐゴシック" w:cs="Arial"/>
          <w:kern w:val="0"/>
          <w:sz w:val="24"/>
          <w:szCs w:val="24"/>
        </w:rPr>
      </w:pPr>
    </w:p>
    <w:p w14:paraId="0B275D51" w14:textId="77777777" w:rsidR="003348DD" w:rsidRDefault="003348DD" w:rsidP="0072603C">
      <w:pPr>
        <w:widowControl/>
        <w:jc w:val="left"/>
        <w:rPr>
          <w:rFonts w:ascii="ＭＳ Ｐゴシック" w:eastAsia="ＭＳ Ｐゴシック" w:hAnsi="ＭＳ Ｐゴシック" w:cs="Arial"/>
          <w:kern w:val="0"/>
          <w:sz w:val="24"/>
          <w:szCs w:val="24"/>
        </w:rPr>
      </w:pPr>
    </w:p>
    <w:p w14:paraId="56428155" w14:textId="77777777" w:rsidR="003348DD" w:rsidRDefault="003348DD" w:rsidP="0072603C">
      <w:pPr>
        <w:widowControl/>
        <w:jc w:val="left"/>
        <w:rPr>
          <w:rFonts w:ascii="ＭＳ Ｐゴシック" w:eastAsia="ＭＳ Ｐゴシック" w:hAnsi="ＭＳ Ｐゴシック" w:cs="Arial"/>
          <w:kern w:val="0"/>
          <w:sz w:val="24"/>
          <w:szCs w:val="24"/>
        </w:rPr>
      </w:pPr>
    </w:p>
    <w:p w14:paraId="30DB9818" w14:textId="2573639F" w:rsidR="003F79E6" w:rsidRPr="003548D0" w:rsidRDefault="006C6A18" w:rsidP="003F79E6">
      <w:pPr>
        <w:widowControl/>
        <w:jc w:val="left"/>
        <w:rPr>
          <w:rFonts w:ascii="ＭＳ Ｐゴシック" w:eastAsia="ＭＳ Ｐゴシック" w:hAnsi="ＭＳ Ｐゴシック" w:cs="Arial"/>
          <w:b/>
          <w:bCs/>
          <w:kern w:val="0"/>
          <w:sz w:val="32"/>
          <w:szCs w:val="32"/>
        </w:rPr>
      </w:pPr>
      <w:r>
        <w:rPr>
          <w:rFonts w:ascii="ＭＳ Ｐゴシック" w:eastAsia="ＭＳ Ｐゴシック" w:hAnsi="ＭＳ Ｐゴシック" w:cs="Arial" w:hint="eastAsia"/>
          <w:b/>
          <w:bCs/>
          <w:kern w:val="0"/>
          <w:sz w:val="32"/>
          <w:szCs w:val="32"/>
        </w:rPr>
        <w:t>9</w:t>
      </w:r>
      <w:r w:rsidR="003F79E6" w:rsidRPr="003548D0">
        <w:rPr>
          <w:rFonts w:ascii="ＭＳ Ｐゴシック" w:eastAsia="ＭＳ Ｐゴシック" w:hAnsi="ＭＳ Ｐゴシック" w:cs="Arial" w:hint="eastAsia"/>
          <w:b/>
          <w:bCs/>
          <w:kern w:val="0"/>
          <w:sz w:val="32"/>
          <w:szCs w:val="32"/>
        </w:rPr>
        <w:t>.緊急対応</w:t>
      </w:r>
      <w:r w:rsidR="003F79E6">
        <w:rPr>
          <w:rFonts w:ascii="ＭＳ Ｐゴシック" w:eastAsia="ＭＳ Ｐゴシック" w:hAnsi="ＭＳ Ｐゴシック" w:cs="Arial" w:hint="eastAsia"/>
          <w:b/>
          <w:bCs/>
          <w:kern w:val="0"/>
          <w:sz w:val="32"/>
          <w:szCs w:val="32"/>
        </w:rPr>
        <w:t>時・後の連絡</w:t>
      </w:r>
    </w:p>
    <w:p w14:paraId="58276D75" w14:textId="3EA152DA" w:rsidR="0001352C" w:rsidRPr="0001352C" w:rsidRDefault="00210283" w:rsidP="00C9723A">
      <w:pPr>
        <w:widowControl/>
        <w:jc w:val="left"/>
        <w:rPr>
          <w:rFonts w:ascii="ＭＳ Ｐゴシック" w:eastAsia="ＭＳ Ｐゴシック" w:hAnsi="ＭＳ Ｐゴシック" w:cs="Arial"/>
          <w:b/>
          <w:bCs/>
          <w:kern w:val="0"/>
          <w:sz w:val="28"/>
          <w:szCs w:val="28"/>
        </w:rPr>
      </w:pPr>
      <w:r>
        <w:rPr>
          <w:rFonts w:ascii="ＭＳ Ｐゴシック" w:eastAsia="ＭＳ Ｐゴシック" w:hAnsi="ＭＳ Ｐゴシック" w:cs="Arial" w:hint="eastAsia"/>
          <w:b/>
          <w:bCs/>
          <w:kern w:val="0"/>
          <w:sz w:val="28"/>
          <w:szCs w:val="28"/>
        </w:rPr>
        <w:t>(1)</w:t>
      </w:r>
      <w:r w:rsidR="0001352C" w:rsidRPr="0001352C">
        <w:rPr>
          <w:rFonts w:ascii="ＭＳ Ｐゴシック" w:eastAsia="ＭＳ Ｐゴシック" w:hAnsi="ＭＳ Ｐゴシック" w:cs="Arial" w:hint="eastAsia"/>
          <w:b/>
          <w:bCs/>
          <w:kern w:val="0"/>
          <w:sz w:val="28"/>
          <w:szCs w:val="28"/>
        </w:rPr>
        <w:t>緊急対応時</w:t>
      </w:r>
    </w:p>
    <w:p w14:paraId="79660F0D" w14:textId="0BDF4A8B" w:rsidR="00C9723A" w:rsidRPr="00C9723A" w:rsidRDefault="00C9723A" w:rsidP="00C9723A">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・指示にない状況、対応が求められた場合は</w:t>
      </w:r>
    </w:p>
    <w:p w14:paraId="04EBC78E" w14:textId="7C8C114E" w:rsidR="00C9723A" w:rsidRPr="00C9723A" w:rsidRDefault="00C9723A" w:rsidP="00C9723A">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 xml:space="preserve">　一度主治医に対応方法を確認</w:t>
      </w:r>
      <w:r w:rsidR="00440422">
        <w:rPr>
          <w:rFonts w:ascii="ＭＳ Ｐゴシック" w:eastAsia="ＭＳ Ｐゴシック" w:hAnsi="ＭＳ Ｐゴシック" w:cs="Arial" w:hint="eastAsia"/>
          <w:kern w:val="0"/>
          <w:sz w:val="24"/>
          <w:szCs w:val="24"/>
        </w:rPr>
        <w:t>すること</w:t>
      </w:r>
      <w:r w:rsidRPr="00C9723A">
        <w:rPr>
          <w:rFonts w:ascii="ＭＳ Ｐゴシック" w:eastAsia="ＭＳ Ｐゴシック" w:hAnsi="ＭＳ Ｐゴシック" w:cs="Arial" w:hint="eastAsia"/>
          <w:kern w:val="0"/>
          <w:sz w:val="24"/>
          <w:szCs w:val="24"/>
        </w:rPr>
        <w:t>。</w:t>
      </w:r>
    </w:p>
    <w:p w14:paraId="6A771CB0" w14:textId="599891E3" w:rsidR="00C9723A" w:rsidRPr="00C9723A" w:rsidRDefault="00C9723A" w:rsidP="00C9723A">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w:t>
      </w:r>
      <w:r w:rsidR="0001352C">
        <w:rPr>
          <w:rFonts w:ascii="ＭＳ Ｐゴシック" w:eastAsia="ＭＳ Ｐゴシック" w:hAnsi="ＭＳ Ｐゴシック" w:cs="Arial" w:hint="eastAsia"/>
          <w:kern w:val="0"/>
          <w:sz w:val="24"/>
          <w:szCs w:val="24"/>
        </w:rPr>
        <w:t>対応が</w:t>
      </w:r>
      <w:r w:rsidR="00C12D20">
        <w:rPr>
          <w:rFonts w:ascii="ＭＳ Ｐゴシック" w:eastAsia="ＭＳ Ｐゴシック" w:hAnsi="ＭＳ Ｐゴシック" w:cs="Arial" w:hint="eastAsia"/>
          <w:kern w:val="0"/>
          <w:sz w:val="24"/>
          <w:szCs w:val="24"/>
        </w:rPr>
        <w:t>夜間帯であるが</w:t>
      </w:r>
      <w:r w:rsidRPr="00C9723A">
        <w:rPr>
          <w:rFonts w:ascii="ＭＳ Ｐゴシック" w:eastAsia="ＭＳ Ｐゴシック" w:hAnsi="ＭＳ Ｐゴシック" w:cs="Arial" w:hint="eastAsia"/>
          <w:kern w:val="0"/>
          <w:sz w:val="24"/>
          <w:szCs w:val="24"/>
        </w:rPr>
        <w:t>翌日の連絡では遅いと判断した</w:t>
      </w:r>
      <w:r w:rsidR="00AC2AD0">
        <w:rPr>
          <w:rFonts w:ascii="ＭＳ Ｐゴシック" w:eastAsia="ＭＳ Ｐゴシック" w:hAnsi="ＭＳ Ｐゴシック" w:cs="Arial" w:hint="eastAsia"/>
          <w:kern w:val="0"/>
          <w:sz w:val="24"/>
          <w:szCs w:val="24"/>
        </w:rPr>
        <w:t>場合</w:t>
      </w:r>
      <w:r w:rsidRPr="00C9723A">
        <w:rPr>
          <w:rFonts w:ascii="ＭＳ Ｐゴシック" w:eastAsia="ＭＳ Ｐゴシック" w:hAnsi="ＭＳ Ｐゴシック" w:cs="Arial" w:hint="eastAsia"/>
          <w:kern w:val="0"/>
          <w:sz w:val="24"/>
          <w:szCs w:val="24"/>
        </w:rPr>
        <w:t>は</w:t>
      </w:r>
    </w:p>
    <w:p w14:paraId="163A26DB" w14:textId="74F69F49" w:rsidR="00C9723A" w:rsidRPr="00C9723A" w:rsidRDefault="00C9723A" w:rsidP="00C9723A">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 xml:space="preserve">　管理者や責任者と相談のもと、主治医と</w:t>
      </w:r>
      <w:r w:rsidRPr="00C9723A">
        <w:rPr>
          <w:rFonts w:ascii="ＭＳ Ｐゴシック" w:eastAsia="ＭＳ Ｐゴシック" w:hAnsi="ＭＳ Ｐゴシック" w:cs="Arial"/>
          <w:kern w:val="0"/>
          <w:sz w:val="24"/>
          <w:szCs w:val="24"/>
        </w:rPr>
        <w:t>CMに状況報告</w:t>
      </w:r>
      <w:r w:rsidR="00440422">
        <w:rPr>
          <w:rFonts w:ascii="ＭＳ Ｐゴシック" w:eastAsia="ＭＳ Ｐゴシック" w:hAnsi="ＭＳ Ｐゴシック" w:cs="Arial" w:hint="eastAsia"/>
          <w:kern w:val="0"/>
          <w:sz w:val="24"/>
          <w:szCs w:val="24"/>
        </w:rPr>
        <w:t>すること</w:t>
      </w:r>
      <w:r w:rsidRPr="00C9723A">
        <w:rPr>
          <w:rFonts w:ascii="ＭＳ Ｐゴシック" w:eastAsia="ＭＳ Ｐゴシック" w:hAnsi="ＭＳ Ｐゴシック" w:cs="Arial"/>
          <w:kern w:val="0"/>
          <w:sz w:val="24"/>
          <w:szCs w:val="24"/>
        </w:rPr>
        <w:t>。</w:t>
      </w:r>
    </w:p>
    <w:p w14:paraId="1B5CFBD6" w14:textId="084B76CC" w:rsidR="00C12D20" w:rsidRDefault="002902DC" w:rsidP="002902DC">
      <w:pPr>
        <w:widowControl/>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w:t>
      </w:r>
      <w:r w:rsidRPr="002902DC">
        <w:rPr>
          <w:rFonts w:ascii="ＭＳ Ｐゴシック" w:eastAsia="ＭＳ Ｐゴシック" w:hAnsi="ＭＳ Ｐゴシック" w:cs="Arial" w:hint="eastAsia"/>
          <w:kern w:val="0"/>
          <w:sz w:val="24"/>
          <w:szCs w:val="24"/>
        </w:rPr>
        <w:t>看護師以外の職員が訪問した</w:t>
      </w:r>
      <w:r w:rsidR="009E3BBB">
        <w:rPr>
          <w:rFonts w:ascii="ＭＳ Ｐゴシック" w:eastAsia="ＭＳ Ｐゴシック" w:hAnsi="ＭＳ Ｐゴシック" w:cs="Arial" w:hint="eastAsia"/>
          <w:kern w:val="0"/>
          <w:sz w:val="24"/>
          <w:szCs w:val="24"/>
        </w:rPr>
        <w:t>際</w:t>
      </w:r>
      <w:r w:rsidRPr="002902DC">
        <w:rPr>
          <w:rFonts w:ascii="ＭＳ Ｐゴシック" w:eastAsia="ＭＳ Ｐゴシック" w:hAnsi="ＭＳ Ｐゴシック" w:cs="Arial" w:hint="eastAsia"/>
          <w:kern w:val="0"/>
          <w:sz w:val="24"/>
          <w:szCs w:val="24"/>
        </w:rPr>
        <w:t>、</w:t>
      </w:r>
      <w:r w:rsidR="0060027E">
        <w:rPr>
          <w:rFonts w:ascii="ＭＳ Ｐゴシック" w:eastAsia="ＭＳ Ｐゴシック" w:hAnsi="ＭＳ Ｐゴシック" w:cs="Arial" w:hint="eastAsia"/>
          <w:kern w:val="0"/>
          <w:sz w:val="24"/>
          <w:szCs w:val="24"/>
        </w:rPr>
        <w:t>利用者様</w:t>
      </w:r>
      <w:r w:rsidRPr="002902DC">
        <w:rPr>
          <w:rFonts w:ascii="ＭＳ Ｐゴシック" w:eastAsia="ＭＳ Ｐゴシック" w:hAnsi="ＭＳ Ｐゴシック" w:cs="Arial" w:hint="eastAsia"/>
          <w:kern w:val="0"/>
          <w:sz w:val="24"/>
          <w:szCs w:val="24"/>
        </w:rPr>
        <w:t>から看護に関する内容を質問され</w:t>
      </w:r>
      <w:r>
        <w:rPr>
          <w:rFonts w:ascii="ＭＳ Ｐゴシック" w:eastAsia="ＭＳ Ｐゴシック" w:hAnsi="ＭＳ Ｐゴシック" w:cs="Arial" w:hint="eastAsia"/>
          <w:kern w:val="0"/>
          <w:sz w:val="24"/>
          <w:szCs w:val="24"/>
        </w:rPr>
        <w:t>返答できない場合</w:t>
      </w:r>
      <w:r w:rsidR="00E64F06">
        <w:rPr>
          <w:rFonts w:ascii="ＭＳ Ｐゴシック" w:eastAsia="ＭＳ Ｐゴシック" w:hAnsi="ＭＳ Ｐゴシック" w:cs="Arial" w:hint="eastAsia"/>
          <w:kern w:val="0"/>
          <w:sz w:val="24"/>
          <w:szCs w:val="24"/>
        </w:rPr>
        <w:t>で</w:t>
      </w:r>
    </w:p>
    <w:p w14:paraId="66742017" w14:textId="78943858" w:rsidR="007F7F25" w:rsidRDefault="002902DC" w:rsidP="002902DC">
      <w:pPr>
        <w:widowControl/>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 xml:space="preserve">　</w:t>
      </w:r>
      <w:r w:rsidR="00210283">
        <w:rPr>
          <w:rFonts w:ascii="ＭＳ Ｐゴシック" w:eastAsia="ＭＳ Ｐゴシック" w:hAnsi="ＭＳ Ｐゴシック" w:cs="Arial" w:hint="eastAsia"/>
          <w:kern w:val="0"/>
          <w:sz w:val="24"/>
          <w:szCs w:val="24"/>
        </w:rPr>
        <w:t>➀</w:t>
      </w:r>
      <w:r w:rsidR="00E64F06">
        <w:rPr>
          <w:rFonts w:ascii="ＭＳ Ｐゴシック" w:eastAsia="ＭＳ Ｐゴシック" w:hAnsi="ＭＳ Ｐゴシック" w:cs="Arial" w:hint="eastAsia"/>
          <w:kern w:val="0"/>
          <w:sz w:val="24"/>
          <w:szCs w:val="24"/>
        </w:rPr>
        <w:t>返答を急ぐ場合</w:t>
      </w:r>
    </w:p>
    <w:p w14:paraId="30AF4F1B" w14:textId="4D916D9F" w:rsidR="006C6A18" w:rsidRDefault="00E64F06" w:rsidP="006C6A18">
      <w:pPr>
        <w:widowControl/>
        <w:ind w:firstLineChars="200" w:firstLine="480"/>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オンコール担当の看護師</w:t>
      </w:r>
      <w:r w:rsidR="00AB4A71">
        <w:rPr>
          <w:rFonts w:ascii="ＭＳ Ｐゴシック" w:eastAsia="ＭＳ Ｐゴシック" w:hAnsi="ＭＳ Ｐゴシック" w:cs="Arial" w:hint="eastAsia"/>
          <w:kern w:val="0"/>
          <w:sz w:val="24"/>
          <w:szCs w:val="24"/>
        </w:rPr>
        <w:t>の</w:t>
      </w:r>
      <w:r w:rsidR="007022F7">
        <w:rPr>
          <w:rFonts w:ascii="ＭＳ Ｐゴシック" w:eastAsia="ＭＳ Ｐゴシック" w:hAnsi="ＭＳ Ｐゴシック" w:cs="Arial" w:hint="eastAsia"/>
          <w:kern w:val="0"/>
          <w:sz w:val="24"/>
          <w:szCs w:val="24"/>
        </w:rPr>
        <w:t>緊急携帯</w:t>
      </w:r>
      <w:r w:rsidR="00AB4A71">
        <w:rPr>
          <w:rFonts w:ascii="ＭＳ Ｐゴシック" w:eastAsia="ＭＳ Ｐゴシック" w:hAnsi="ＭＳ Ｐゴシック" w:cs="Arial" w:hint="eastAsia"/>
          <w:kern w:val="0"/>
          <w:sz w:val="24"/>
          <w:szCs w:val="24"/>
        </w:rPr>
        <w:t>に</w:t>
      </w:r>
      <w:r>
        <w:rPr>
          <w:rFonts w:ascii="ＭＳ Ｐゴシック" w:eastAsia="ＭＳ Ｐゴシック" w:hAnsi="ＭＳ Ｐゴシック" w:cs="Arial" w:hint="eastAsia"/>
          <w:kern w:val="0"/>
          <w:sz w:val="24"/>
          <w:szCs w:val="24"/>
        </w:rPr>
        <w:t>連絡し</w:t>
      </w:r>
      <w:r w:rsidR="005B2DA2">
        <w:rPr>
          <w:rFonts w:ascii="ＭＳ Ｐゴシック" w:eastAsia="ＭＳ Ｐゴシック" w:hAnsi="ＭＳ Ｐゴシック" w:cs="Arial" w:hint="eastAsia"/>
          <w:kern w:val="0"/>
          <w:sz w:val="24"/>
          <w:szCs w:val="24"/>
        </w:rPr>
        <w:t>状況</w:t>
      </w:r>
      <w:r w:rsidR="00AB4A71">
        <w:rPr>
          <w:rFonts w:ascii="ＭＳ Ｐゴシック" w:eastAsia="ＭＳ Ｐゴシック" w:hAnsi="ＭＳ Ｐゴシック" w:cs="Arial" w:hint="eastAsia"/>
          <w:kern w:val="0"/>
          <w:sz w:val="24"/>
          <w:szCs w:val="24"/>
        </w:rPr>
        <w:t>を</w:t>
      </w:r>
      <w:r w:rsidR="005B2DA2">
        <w:rPr>
          <w:rFonts w:ascii="ＭＳ Ｐゴシック" w:eastAsia="ＭＳ Ｐゴシック" w:hAnsi="ＭＳ Ｐゴシック" w:cs="Arial" w:hint="eastAsia"/>
          <w:kern w:val="0"/>
          <w:sz w:val="24"/>
          <w:szCs w:val="24"/>
        </w:rPr>
        <w:t>報告</w:t>
      </w:r>
      <w:r w:rsidR="00AB4A71">
        <w:rPr>
          <w:rFonts w:ascii="ＭＳ Ｐゴシック" w:eastAsia="ＭＳ Ｐゴシック" w:hAnsi="ＭＳ Ｐゴシック" w:cs="Arial" w:hint="eastAsia"/>
          <w:kern w:val="0"/>
          <w:sz w:val="24"/>
          <w:szCs w:val="24"/>
        </w:rPr>
        <w:t>、</w:t>
      </w:r>
      <w:r w:rsidR="005B2DA2">
        <w:rPr>
          <w:rFonts w:ascii="ＭＳ Ｐゴシック" w:eastAsia="ＭＳ Ｐゴシック" w:hAnsi="ＭＳ Ｐゴシック" w:cs="Arial" w:hint="eastAsia"/>
          <w:kern w:val="0"/>
          <w:sz w:val="24"/>
          <w:szCs w:val="24"/>
        </w:rPr>
        <w:t>対応を相談する</w:t>
      </w:r>
      <w:r w:rsidR="00440422">
        <w:rPr>
          <w:rFonts w:ascii="ＭＳ Ｐゴシック" w:eastAsia="ＭＳ Ｐゴシック" w:hAnsi="ＭＳ Ｐゴシック" w:cs="Arial" w:hint="eastAsia"/>
          <w:kern w:val="0"/>
          <w:sz w:val="24"/>
          <w:szCs w:val="24"/>
        </w:rPr>
        <w:t>。</w:t>
      </w:r>
    </w:p>
    <w:p w14:paraId="09E06C3D" w14:textId="229E8DA0" w:rsidR="00C12D20" w:rsidRDefault="00210283" w:rsidP="006C6A18">
      <w:pPr>
        <w:widowControl/>
        <w:ind w:firstLineChars="50" w:firstLine="120"/>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②</w:t>
      </w:r>
      <w:r w:rsidR="005B2DA2">
        <w:rPr>
          <w:rFonts w:ascii="ＭＳ Ｐゴシック" w:eastAsia="ＭＳ Ｐゴシック" w:hAnsi="ＭＳ Ｐゴシック" w:cs="Arial" w:hint="eastAsia"/>
          <w:kern w:val="0"/>
          <w:sz w:val="24"/>
          <w:szCs w:val="24"/>
        </w:rPr>
        <w:t>返答を急がない場合</w:t>
      </w:r>
    </w:p>
    <w:p w14:paraId="306D7976" w14:textId="2B628D0D" w:rsidR="005B2DA2" w:rsidRDefault="005B2DA2" w:rsidP="005B2DA2">
      <w:pPr>
        <w:widowControl/>
        <w:ind w:firstLineChars="100" w:firstLine="240"/>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 xml:space="preserve">　</w:t>
      </w:r>
      <w:r w:rsidR="0060027E">
        <w:rPr>
          <w:rFonts w:ascii="ＭＳ Ｐゴシック" w:eastAsia="ＭＳ Ｐゴシック" w:hAnsi="ＭＳ Ｐゴシック" w:cs="Arial" w:hint="eastAsia"/>
          <w:kern w:val="0"/>
          <w:sz w:val="24"/>
          <w:szCs w:val="24"/>
        </w:rPr>
        <w:t>利用者様</w:t>
      </w:r>
      <w:r w:rsidR="003F31EE">
        <w:rPr>
          <w:rFonts w:ascii="ＭＳ Ｐゴシック" w:eastAsia="ＭＳ Ｐゴシック" w:hAnsi="ＭＳ Ｐゴシック" w:cs="Arial" w:hint="eastAsia"/>
          <w:kern w:val="0"/>
          <w:sz w:val="24"/>
          <w:szCs w:val="24"/>
        </w:rPr>
        <w:t>に『翌日、担当看護師から</w:t>
      </w:r>
      <w:r w:rsidR="0021166C">
        <w:rPr>
          <w:rFonts w:ascii="ＭＳ Ｐゴシック" w:eastAsia="ＭＳ Ｐゴシック" w:hAnsi="ＭＳ Ｐゴシック" w:cs="Arial" w:hint="eastAsia"/>
          <w:kern w:val="0"/>
          <w:sz w:val="24"/>
          <w:szCs w:val="24"/>
        </w:rPr>
        <w:t>〇〇様に</w:t>
      </w:r>
      <w:r w:rsidR="003F31EE">
        <w:rPr>
          <w:rFonts w:ascii="ＭＳ Ｐゴシック" w:eastAsia="ＭＳ Ｐゴシック" w:hAnsi="ＭＳ Ｐゴシック" w:cs="Arial" w:hint="eastAsia"/>
          <w:kern w:val="0"/>
          <w:sz w:val="24"/>
          <w:szCs w:val="24"/>
        </w:rPr>
        <w:t>連絡</w:t>
      </w:r>
      <w:r w:rsidR="0021166C">
        <w:rPr>
          <w:rFonts w:ascii="ＭＳ Ｐゴシック" w:eastAsia="ＭＳ Ｐゴシック" w:hAnsi="ＭＳ Ｐゴシック" w:cs="Arial" w:hint="eastAsia"/>
          <w:kern w:val="0"/>
          <w:sz w:val="24"/>
          <w:szCs w:val="24"/>
        </w:rPr>
        <w:t>するように伝えておきますね』と返答し、</w:t>
      </w:r>
    </w:p>
    <w:p w14:paraId="201837E6" w14:textId="7939AB44" w:rsidR="00824C06" w:rsidRDefault="0021166C" w:rsidP="005B2DA2">
      <w:pPr>
        <w:widowControl/>
        <w:ind w:firstLineChars="100" w:firstLine="240"/>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 xml:space="preserve">　</w:t>
      </w:r>
      <w:r w:rsidR="00824C06">
        <w:rPr>
          <w:rFonts w:ascii="ＭＳ Ｐゴシック" w:eastAsia="ＭＳ Ｐゴシック" w:hAnsi="ＭＳ Ｐゴシック" w:cs="Arial" w:hint="eastAsia"/>
          <w:kern w:val="0"/>
          <w:sz w:val="24"/>
          <w:szCs w:val="24"/>
        </w:rPr>
        <w:t>勤務時間内に</w:t>
      </w:r>
      <w:r w:rsidR="00107CB5">
        <w:rPr>
          <w:rFonts w:ascii="ＭＳ Ｐゴシック" w:eastAsia="ＭＳ Ｐゴシック" w:hAnsi="ＭＳ Ｐゴシック" w:cs="Arial" w:hint="eastAsia"/>
          <w:kern w:val="0"/>
          <w:sz w:val="24"/>
          <w:szCs w:val="24"/>
        </w:rPr>
        <w:t>担当看護師に</w:t>
      </w:r>
      <w:r w:rsidR="00970375">
        <w:rPr>
          <w:rFonts w:ascii="ＭＳ Ｐゴシック" w:eastAsia="ＭＳ Ｐゴシック" w:hAnsi="ＭＳ Ｐゴシック" w:cs="Arial" w:hint="eastAsia"/>
          <w:kern w:val="0"/>
          <w:sz w:val="24"/>
          <w:szCs w:val="24"/>
        </w:rPr>
        <w:t>LINE　WORKS</w:t>
      </w:r>
      <w:r w:rsidR="00824C06">
        <w:rPr>
          <w:rFonts w:ascii="ＭＳ Ｐゴシック" w:eastAsia="ＭＳ Ｐゴシック" w:hAnsi="ＭＳ Ｐゴシック" w:cs="Arial" w:hint="eastAsia"/>
          <w:kern w:val="0"/>
          <w:sz w:val="24"/>
          <w:szCs w:val="24"/>
        </w:rPr>
        <w:t>で連絡</w:t>
      </w:r>
      <w:r w:rsidR="00050D6A">
        <w:rPr>
          <w:rFonts w:ascii="ＭＳ Ｐゴシック" w:eastAsia="ＭＳ Ｐゴシック" w:hAnsi="ＭＳ Ｐゴシック" w:cs="Arial" w:hint="eastAsia"/>
          <w:kern w:val="0"/>
          <w:sz w:val="24"/>
          <w:szCs w:val="24"/>
        </w:rPr>
        <w:t>又は対面時に</w:t>
      </w:r>
    </w:p>
    <w:p w14:paraId="64D46901" w14:textId="2513B034" w:rsidR="0021166C" w:rsidRDefault="00824C06" w:rsidP="00824C06">
      <w:pPr>
        <w:widowControl/>
        <w:ind w:firstLineChars="150" w:firstLine="360"/>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対応時の状況報告と</w:t>
      </w:r>
      <w:r w:rsidR="0060027E">
        <w:rPr>
          <w:rFonts w:ascii="ＭＳ Ｐゴシック" w:eastAsia="ＭＳ Ｐゴシック" w:hAnsi="ＭＳ Ｐゴシック" w:cs="Arial" w:hint="eastAsia"/>
          <w:kern w:val="0"/>
          <w:sz w:val="24"/>
          <w:szCs w:val="24"/>
        </w:rPr>
        <w:t>利用者様</w:t>
      </w:r>
      <w:r>
        <w:rPr>
          <w:rFonts w:ascii="ＭＳ Ｐゴシック" w:eastAsia="ＭＳ Ｐゴシック" w:hAnsi="ＭＳ Ｐゴシック" w:cs="Arial" w:hint="eastAsia"/>
          <w:kern w:val="0"/>
          <w:sz w:val="24"/>
          <w:szCs w:val="24"/>
        </w:rPr>
        <w:t>へ</w:t>
      </w:r>
      <w:r w:rsidR="00050D6A">
        <w:rPr>
          <w:rFonts w:ascii="ＭＳ Ｐゴシック" w:eastAsia="ＭＳ Ｐゴシック" w:hAnsi="ＭＳ Ｐゴシック" w:cs="Arial" w:hint="eastAsia"/>
          <w:kern w:val="0"/>
          <w:sz w:val="24"/>
          <w:szCs w:val="24"/>
        </w:rPr>
        <w:t>電話をかけてもらうように伝える</w:t>
      </w:r>
      <w:r w:rsidR="00440422">
        <w:rPr>
          <w:rFonts w:ascii="ＭＳ Ｐゴシック" w:eastAsia="ＭＳ Ｐゴシック" w:hAnsi="ＭＳ Ｐゴシック" w:cs="Arial" w:hint="eastAsia"/>
          <w:kern w:val="0"/>
          <w:sz w:val="24"/>
          <w:szCs w:val="24"/>
        </w:rPr>
        <w:t>こと。</w:t>
      </w:r>
    </w:p>
    <w:p w14:paraId="0A4BF54A" w14:textId="77777777" w:rsidR="007D1676" w:rsidRPr="006C6A18" w:rsidRDefault="007D1676" w:rsidP="005B2DA2">
      <w:pPr>
        <w:widowControl/>
        <w:ind w:firstLineChars="100" w:firstLine="240"/>
        <w:jc w:val="left"/>
        <w:rPr>
          <w:rFonts w:ascii="ＭＳ Ｐゴシック" w:eastAsia="ＭＳ Ｐゴシック" w:hAnsi="ＭＳ Ｐゴシック" w:cs="Arial"/>
          <w:kern w:val="0"/>
          <w:sz w:val="24"/>
          <w:szCs w:val="24"/>
        </w:rPr>
      </w:pPr>
    </w:p>
    <w:p w14:paraId="7CF5E5EC" w14:textId="497C96DE" w:rsidR="00C12D20" w:rsidRPr="00C12D20" w:rsidRDefault="00210283" w:rsidP="00C9723A">
      <w:pPr>
        <w:widowControl/>
        <w:jc w:val="left"/>
        <w:rPr>
          <w:rFonts w:ascii="ＭＳ Ｐゴシック" w:eastAsia="ＭＳ Ｐゴシック" w:hAnsi="ＭＳ Ｐゴシック" w:cs="Arial"/>
          <w:b/>
          <w:bCs/>
          <w:kern w:val="0"/>
          <w:sz w:val="28"/>
          <w:szCs w:val="28"/>
        </w:rPr>
      </w:pPr>
      <w:r>
        <w:rPr>
          <w:rFonts w:ascii="ＭＳ Ｐゴシック" w:eastAsia="ＭＳ Ｐゴシック" w:hAnsi="ＭＳ Ｐゴシック" w:cs="Arial" w:hint="eastAsia"/>
          <w:b/>
          <w:bCs/>
          <w:kern w:val="0"/>
          <w:sz w:val="28"/>
          <w:szCs w:val="28"/>
        </w:rPr>
        <w:t>(2)</w:t>
      </w:r>
      <w:r w:rsidR="00C12D20" w:rsidRPr="00C12D20">
        <w:rPr>
          <w:rFonts w:ascii="ＭＳ Ｐゴシック" w:eastAsia="ＭＳ Ｐゴシック" w:hAnsi="ＭＳ Ｐゴシック" w:cs="Arial" w:hint="eastAsia"/>
          <w:b/>
          <w:bCs/>
          <w:kern w:val="0"/>
          <w:sz w:val="28"/>
          <w:szCs w:val="28"/>
        </w:rPr>
        <w:t>緊急対応後</w:t>
      </w:r>
    </w:p>
    <w:p w14:paraId="4FF15774" w14:textId="549F43B9" w:rsidR="00C9723A" w:rsidRDefault="00C9723A" w:rsidP="00C9723A">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・オンコール対応後の翌営業日、</w:t>
      </w:r>
    </w:p>
    <w:p w14:paraId="70A0EA2F" w14:textId="3AF1A111" w:rsidR="007D1676" w:rsidRDefault="00210283" w:rsidP="006C6A18">
      <w:pPr>
        <w:widowControl/>
        <w:ind w:firstLineChars="50" w:firstLine="120"/>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➀</w:t>
      </w:r>
      <w:r w:rsidR="0088349D" w:rsidRPr="00C9723A">
        <w:rPr>
          <w:rFonts w:ascii="ＭＳ Ｐゴシック" w:eastAsia="ＭＳ Ｐゴシック" w:hAnsi="ＭＳ Ｐゴシック" w:cs="Arial" w:hint="eastAsia"/>
          <w:kern w:val="0"/>
          <w:sz w:val="24"/>
          <w:szCs w:val="24"/>
        </w:rPr>
        <w:t>対応したことを翌営業日に、スタッフ全体に</w:t>
      </w:r>
      <w:r w:rsidR="00970375">
        <w:rPr>
          <w:rFonts w:ascii="ＭＳ Ｐゴシック" w:eastAsia="ＭＳ Ｐゴシック" w:hAnsi="ＭＳ Ｐゴシック" w:cs="Arial" w:hint="eastAsia"/>
          <w:kern w:val="0"/>
          <w:sz w:val="24"/>
          <w:szCs w:val="24"/>
        </w:rPr>
        <w:t>LINE　WORKS</w:t>
      </w:r>
      <w:r w:rsidR="0088349D">
        <w:rPr>
          <w:rFonts w:ascii="ＭＳ Ｐゴシック" w:eastAsia="ＭＳ Ｐゴシック" w:hAnsi="ＭＳ Ｐゴシック" w:cs="Arial" w:hint="eastAsia"/>
          <w:kern w:val="0"/>
          <w:sz w:val="24"/>
          <w:szCs w:val="24"/>
        </w:rPr>
        <w:t>で</w:t>
      </w:r>
      <w:r w:rsidR="0088349D" w:rsidRPr="00C9723A">
        <w:rPr>
          <w:rFonts w:ascii="ＭＳ Ｐゴシック" w:eastAsia="ＭＳ Ｐゴシック" w:hAnsi="ＭＳ Ｐゴシック" w:cs="Arial" w:hint="eastAsia"/>
          <w:kern w:val="0"/>
          <w:sz w:val="24"/>
          <w:szCs w:val="24"/>
        </w:rPr>
        <w:t>周知し、</w:t>
      </w:r>
    </w:p>
    <w:p w14:paraId="2D8C2853" w14:textId="3170D532" w:rsidR="00AC3BE0" w:rsidRDefault="00AC3BE0" w:rsidP="00C9723A">
      <w:pPr>
        <w:widowControl/>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 xml:space="preserve">　　電話対応のみ行った場合は</w:t>
      </w:r>
      <w:r w:rsidR="00A52C3A">
        <w:rPr>
          <w:rFonts w:ascii="ＭＳ Ｐゴシック" w:eastAsia="ＭＳ Ｐゴシック" w:hAnsi="ＭＳ Ｐゴシック" w:cs="Arial" w:hint="eastAsia"/>
          <w:kern w:val="0"/>
          <w:sz w:val="24"/>
          <w:szCs w:val="24"/>
        </w:rPr>
        <w:t>24時間体制</w:t>
      </w:r>
      <w:r w:rsidR="00440422">
        <w:rPr>
          <w:rFonts w:ascii="ＭＳ Ｐゴシック" w:eastAsia="ＭＳ Ｐゴシック" w:hAnsi="ＭＳ Ｐゴシック" w:cs="Arial" w:hint="eastAsia"/>
          <w:kern w:val="0"/>
          <w:sz w:val="24"/>
          <w:szCs w:val="24"/>
        </w:rPr>
        <w:t>、</w:t>
      </w:r>
    </w:p>
    <w:p w14:paraId="6ABC5BEA" w14:textId="3E130969" w:rsidR="0020581B" w:rsidRDefault="00AC3BE0" w:rsidP="00C9723A">
      <w:pPr>
        <w:widowControl/>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 xml:space="preserve">　　訪問対応した場合は看護記録Ⅱ</w:t>
      </w:r>
      <w:r w:rsidR="00440422">
        <w:rPr>
          <w:rFonts w:ascii="ＭＳ Ｐゴシック" w:eastAsia="ＭＳ Ｐゴシック" w:hAnsi="ＭＳ Ｐゴシック" w:cs="Arial" w:hint="eastAsia"/>
          <w:kern w:val="0"/>
          <w:sz w:val="24"/>
          <w:szCs w:val="24"/>
        </w:rPr>
        <w:t>、</w:t>
      </w:r>
    </w:p>
    <w:p w14:paraId="130FBC88" w14:textId="48BBB81A" w:rsidR="0020581B" w:rsidRPr="00C9723A" w:rsidRDefault="00C20E6D" w:rsidP="006C6A18">
      <w:pPr>
        <w:widowControl/>
        <w:ind w:firstLineChars="150" w:firstLine="360"/>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に</w:t>
      </w:r>
      <w:r w:rsidR="0020581B">
        <w:rPr>
          <w:rFonts w:ascii="ＭＳ Ｐゴシック" w:eastAsia="ＭＳ Ｐゴシック" w:hAnsi="ＭＳ Ｐゴシック" w:cs="Arial" w:hint="eastAsia"/>
          <w:kern w:val="0"/>
          <w:sz w:val="24"/>
          <w:szCs w:val="24"/>
        </w:rPr>
        <w:t>対応記録を</w:t>
      </w:r>
      <w:r w:rsidR="00440422">
        <w:rPr>
          <w:rFonts w:ascii="ＭＳ Ｐゴシック" w:eastAsia="ＭＳ Ｐゴシック" w:hAnsi="ＭＳ Ｐゴシック" w:cs="Arial" w:hint="eastAsia"/>
          <w:kern w:val="0"/>
          <w:sz w:val="24"/>
          <w:szCs w:val="24"/>
        </w:rPr>
        <w:t>残すこと</w:t>
      </w:r>
      <w:r w:rsidR="0020581B">
        <w:rPr>
          <w:rFonts w:ascii="ＭＳ Ｐゴシック" w:eastAsia="ＭＳ Ｐゴシック" w:hAnsi="ＭＳ Ｐゴシック" w:cs="Arial" w:hint="eastAsia"/>
          <w:kern w:val="0"/>
          <w:sz w:val="24"/>
          <w:szCs w:val="24"/>
        </w:rPr>
        <w:t>。</w:t>
      </w:r>
    </w:p>
    <w:p w14:paraId="78B4EA4F" w14:textId="75FFCC80" w:rsidR="00C9723A" w:rsidRPr="00D21E73" w:rsidRDefault="00D21E73" w:rsidP="00D21E73">
      <w:pPr>
        <w:widowControl/>
        <w:ind w:firstLineChars="50" w:firstLine="120"/>
        <w:jc w:val="left"/>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②</w:t>
      </w:r>
      <w:r w:rsidR="0060027E" w:rsidRPr="00D21E73">
        <w:rPr>
          <w:rFonts w:ascii="ＭＳ Ｐゴシック" w:eastAsia="ＭＳ Ｐゴシック" w:hAnsi="ＭＳ Ｐゴシック" w:cs="Arial" w:hint="eastAsia"/>
          <w:kern w:val="0"/>
          <w:sz w:val="24"/>
          <w:szCs w:val="24"/>
        </w:rPr>
        <w:t>利用者様</w:t>
      </w:r>
      <w:r w:rsidR="006E1610" w:rsidRPr="00D21E73">
        <w:rPr>
          <w:rFonts w:ascii="ＭＳ Ｐゴシック" w:eastAsia="ＭＳ Ｐゴシック" w:hAnsi="ＭＳ Ｐゴシック" w:cs="Arial" w:hint="eastAsia"/>
          <w:kern w:val="0"/>
          <w:sz w:val="24"/>
          <w:szCs w:val="24"/>
        </w:rPr>
        <w:t>の担当者かオンコール対応者から</w:t>
      </w:r>
      <w:r w:rsidR="00C9723A" w:rsidRPr="00D21E73">
        <w:rPr>
          <w:rFonts w:ascii="ＭＳ Ｐゴシック" w:eastAsia="ＭＳ Ｐゴシック" w:hAnsi="ＭＳ Ｐゴシック" w:cs="Arial" w:hint="eastAsia"/>
          <w:color w:val="C00000"/>
          <w:kern w:val="0"/>
          <w:sz w:val="24"/>
          <w:szCs w:val="24"/>
        </w:rPr>
        <w:t>主治医と</w:t>
      </w:r>
      <w:r w:rsidR="00C9723A" w:rsidRPr="00D21E73">
        <w:rPr>
          <w:rFonts w:ascii="ＭＳ Ｐゴシック" w:eastAsia="ＭＳ Ｐゴシック" w:hAnsi="ＭＳ Ｐゴシック" w:cs="Arial"/>
          <w:color w:val="C00000"/>
          <w:kern w:val="0"/>
          <w:sz w:val="24"/>
          <w:szCs w:val="24"/>
        </w:rPr>
        <w:t>CMに対応後の報告を行</w:t>
      </w:r>
      <w:r w:rsidR="00440422" w:rsidRPr="00D21E73">
        <w:rPr>
          <w:rFonts w:ascii="ＭＳ Ｐゴシック" w:eastAsia="ＭＳ Ｐゴシック" w:hAnsi="ＭＳ Ｐゴシック" w:cs="Arial" w:hint="eastAsia"/>
          <w:color w:val="C00000"/>
          <w:kern w:val="0"/>
          <w:sz w:val="24"/>
          <w:szCs w:val="24"/>
        </w:rPr>
        <w:t>う</w:t>
      </w:r>
      <w:r w:rsidR="00C9723A" w:rsidRPr="00D21E73">
        <w:rPr>
          <w:rFonts w:ascii="ＭＳ Ｐゴシック" w:eastAsia="ＭＳ Ｐゴシック" w:hAnsi="ＭＳ Ｐゴシック" w:cs="Arial"/>
          <w:color w:val="C00000"/>
          <w:kern w:val="0"/>
          <w:sz w:val="24"/>
          <w:szCs w:val="24"/>
        </w:rPr>
        <w:t>。</w:t>
      </w:r>
    </w:p>
    <w:p w14:paraId="09C9AD95" w14:textId="347574B0" w:rsidR="003F79E6" w:rsidRDefault="00C9723A" w:rsidP="00C9723A">
      <w:pPr>
        <w:widowControl/>
        <w:jc w:val="left"/>
        <w:rPr>
          <w:rFonts w:ascii="ＭＳ Ｐゴシック" w:eastAsia="ＭＳ Ｐゴシック" w:hAnsi="ＭＳ Ｐゴシック" w:cs="Arial"/>
          <w:kern w:val="0"/>
          <w:sz w:val="24"/>
          <w:szCs w:val="24"/>
        </w:rPr>
      </w:pPr>
      <w:r w:rsidRPr="00C9723A">
        <w:rPr>
          <w:rFonts w:ascii="ＭＳ Ｐゴシック" w:eastAsia="ＭＳ Ｐゴシック" w:hAnsi="ＭＳ Ｐゴシック" w:cs="Arial" w:hint="eastAsia"/>
          <w:kern w:val="0"/>
          <w:sz w:val="24"/>
          <w:szCs w:val="24"/>
        </w:rPr>
        <w:t xml:space="preserve">　</w:t>
      </w:r>
      <w:r w:rsidR="006C6A18">
        <w:rPr>
          <w:rFonts w:ascii="ＭＳ Ｐゴシック" w:eastAsia="ＭＳ Ｐゴシック" w:hAnsi="ＭＳ Ｐゴシック" w:cs="Arial" w:hint="eastAsia"/>
          <w:kern w:val="0"/>
          <w:sz w:val="24"/>
          <w:szCs w:val="24"/>
        </w:rPr>
        <w:t xml:space="preserve"> </w:t>
      </w:r>
      <w:r w:rsidR="006E1610">
        <w:rPr>
          <w:rFonts w:ascii="ＭＳ Ｐゴシック" w:eastAsia="ＭＳ Ｐゴシック" w:hAnsi="ＭＳ Ｐゴシック" w:cs="Arial" w:hint="eastAsia"/>
          <w:kern w:val="0"/>
          <w:sz w:val="24"/>
          <w:szCs w:val="24"/>
        </w:rPr>
        <w:t xml:space="preserve"> </w:t>
      </w:r>
      <w:r w:rsidRPr="00C9723A">
        <w:rPr>
          <w:rFonts w:ascii="ＭＳ Ｐゴシック" w:eastAsia="ＭＳ Ｐゴシック" w:hAnsi="ＭＳ Ｐゴシック" w:cs="Arial" w:hint="eastAsia"/>
          <w:kern w:val="0"/>
          <w:sz w:val="24"/>
          <w:szCs w:val="24"/>
        </w:rPr>
        <w:t>電話連絡が取れない場合や先方の要望があれば、</w:t>
      </w:r>
      <w:r w:rsidRPr="00C9723A">
        <w:rPr>
          <w:rFonts w:ascii="ＭＳ Ｐゴシック" w:eastAsia="ＭＳ Ｐゴシック" w:hAnsi="ＭＳ Ｐゴシック" w:cs="Arial"/>
          <w:kern w:val="0"/>
          <w:sz w:val="24"/>
          <w:szCs w:val="24"/>
        </w:rPr>
        <w:t>FAX報告を</w:t>
      </w:r>
      <w:r w:rsidR="00440422">
        <w:rPr>
          <w:rFonts w:ascii="ＭＳ Ｐゴシック" w:eastAsia="ＭＳ Ｐゴシック" w:hAnsi="ＭＳ Ｐゴシック" w:cs="Arial" w:hint="eastAsia"/>
          <w:kern w:val="0"/>
          <w:sz w:val="24"/>
          <w:szCs w:val="24"/>
        </w:rPr>
        <w:t>すること</w:t>
      </w:r>
      <w:r w:rsidRPr="00C9723A">
        <w:rPr>
          <w:rFonts w:ascii="ＭＳ Ｐゴシック" w:eastAsia="ＭＳ Ｐゴシック" w:hAnsi="ＭＳ Ｐゴシック" w:cs="Arial"/>
          <w:kern w:val="0"/>
          <w:sz w:val="24"/>
          <w:szCs w:val="24"/>
        </w:rPr>
        <w:t>。</w:t>
      </w:r>
    </w:p>
    <w:p w14:paraId="4FDCD8C8" w14:textId="77777777" w:rsidR="003F79E6" w:rsidRDefault="003F79E6" w:rsidP="0072603C">
      <w:pPr>
        <w:widowControl/>
        <w:jc w:val="left"/>
        <w:rPr>
          <w:rFonts w:ascii="ＭＳ Ｐゴシック" w:eastAsia="ＭＳ Ｐゴシック" w:hAnsi="ＭＳ Ｐゴシック" w:cs="Arial"/>
          <w:kern w:val="0"/>
          <w:sz w:val="24"/>
          <w:szCs w:val="24"/>
        </w:rPr>
      </w:pPr>
    </w:p>
    <w:p w14:paraId="6C1D8AFC" w14:textId="77777777" w:rsidR="00210283" w:rsidRDefault="00210283" w:rsidP="0072603C">
      <w:pPr>
        <w:widowControl/>
        <w:jc w:val="left"/>
        <w:rPr>
          <w:rFonts w:ascii="ＭＳ Ｐゴシック" w:eastAsia="ＭＳ Ｐゴシック" w:hAnsi="ＭＳ Ｐゴシック" w:cs="Arial"/>
          <w:kern w:val="0"/>
          <w:sz w:val="24"/>
          <w:szCs w:val="24"/>
        </w:rPr>
      </w:pPr>
    </w:p>
    <w:p w14:paraId="297B184B" w14:textId="77777777" w:rsidR="00210283" w:rsidRDefault="00210283" w:rsidP="0072603C">
      <w:pPr>
        <w:widowControl/>
        <w:jc w:val="left"/>
        <w:rPr>
          <w:rFonts w:ascii="ＭＳ Ｐゴシック" w:eastAsia="ＭＳ Ｐゴシック" w:hAnsi="ＭＳ Ｐゴシック" w:cs="Arial"/>
          <w:kern w:val="0"/>
          <w:sz w:val="24"/>
          <w:szCs w:val="24"/>
        </w:rPr>
      </w:pPr>
    </w:p>
    <w:p w14:paraId="6089F14F" w14:textId="77777777" w:rsidR="00210283" w:rsidRDefault="00210283" w:rsidP="0072603C">
      <w:pPr>
        <w:widowControl/>
        <w:jc w:val="left"/>
        <w:rPr>
          <w:rFonts w:ascii="ＭＳ Ｐゴシック" w:eastAsia="ＭＳ Ｐゴシック" w:hAnsi="ＭＳ Ｐゴシック" w:cs="Arial"/>
          <w:kern w:val="0"/>
          <w:sz w:val="24"/>
          <w:szCs w:val="24"/>
        </w:rPr>
      </w:pPr>
    </w:p>
    <w:p w14:paraId="127CC5E4" w14:textId="77777777" w:rsidR="00210283" w:rsidRDefault="00210283" w:rsidP="0072603C">
      <w:pPr>
        <w:widowControl/>
        <w:jc w:val="left"/>
        <w:rPr>
          <w:rFonts w:ascii="ＭＳ Ｐゴシック" w:eastAsia="ＭＳ Ｐゴシック" w:hAnsi="ＭＳ Ｐゴシック" w:cs="Arial"/>
          <w:kern w:val="0"/>
          <w:sz w:val="24"/>
          <w:szCs w:val="24"/>
        </w:rPr>
      </w:pPr>
    </w:p>
    <w:p w14:paraId="0C63D60C" w14:textId="77777777" w:rsidR="00210283" w:rsidRDefault="00210283" w:rsidP="0072603C">
      <w:pPr>
        <w:widowControl/>
        <w:jc w:val="left"/>
        <w:rPr>
          <w:rFonts w:ascii="ＭＳ Ｐゴシック" w:eastAsia="ＭＳ Ｐゴシック" w:hAnsi="ＭＳ Ｐゴシック" w:cs="Arial"/>
          <w:kern w:val="0"/>
          <w:sz w:val="24"/>
          <w:szCs w:val="24"/>
        </w:rPr>
      </w:pPr>
    </w:p>
    <w:p w14:paraId="2ECBD681" w14:textId="77777777" w:rsidR="00210283" w:rsidRDefault="00210283" w:rsidP="0072603C">
      <w:pPr>
        <w:widowControl/>
        <w:jc w:val="left"/>
        <w:rPr>
          <w:rFonts w:ascii="ＭＳ Ｐゴシック" w:eastAsia="ＭＳ Ｐゴシック" w:hAnsi="ＭＳ Ｐゴシック" w:cs="Arial"/>
          <w:kern w:val="0"/>
          <w:sz w:val="24"/>
          <w:szCs w:val="24"/>
        </w:rPr>
      </w:pPr>
    </w:p>
    <w:p w14:paraId="1E1230F7" w14:textId="77777777" w:rsidR="00210283" w:rsidRDefault="00210283" w:rsidP="0072603C">
      <w:pPr>
        <w:widowControl/>
        <w:jc w:val="left"/>
        <w:rPr>
          <w:rFonts w:ascii="ＭＳ Ｐゴシック" w:eastAsia="ＭＳ Ｐゴシック" w:hAnsi="ＭＳ Ｐゴシック" w:cs="Arial"/>
          <w:kern w:val="0"/>
          <w:sz w:val="24"/>
          <w:szCs w:val="24"/>
        </w:rPr>
      </w:pPr>
    </w:p>
    <w:p w14:paraId="3B94F96C" w14:textId="77777777" w:rsidR="00210283" w:rsidRDefault="00210283" w:rsidP="0072603C">
      <w:pPr>
        <w:widowControl/>
        <w:jc w:val="left"/>
        <w:rPr>
          <w:rFonts w:ascii="ＭＳ Ｐゴシック" w:eastAsia="ＭＳ Ｐゴシック" w:hAnsi="ＭＳ Ｐゴシック" w:cs="Arial"/>
          <w:kern w:val="0"/>
          <w:sz w:val="24"/>
          <w:szCs w:val="24"/>
        </w:rPr>
      </w:pPr>
    </w:p>
    <w:p w14:paraId="4B2699F5" w14:textId="77777777" w:rsidR="00210283" w:rsidRDefault="00210283" w:rsidP="0072603C">
      <w:pPr>
        <w:widowControl/>
        <w:jc w:val="left"/>
        <w:rPr>
          <w:rFonts w:ascii="ＭＳ Ｐゴシック" w:eastAsia="ＭＳ Ｐゴシック" w:hAnsi="ＭＳ Ｐゴシック" w:cs="Arial"/>
          <w:kern w:val="0"/>
          <w:sz w:val="24"/>
          <w:szCs w:val="24"/>
        </w:rPr>
      </w:pPr>
    </w:p>
    <w:p w14:paraId="404CB28E" w14:textId="77777777" w:rsidR="003F79E6" w:rsidRPr="00DC60BF" w:rsidRDefault="003F79E6" w:rsidP="0072603C">
      <w:pPr>
        <w:widowControl/>
        <w:jc w:val="left"/>
        <w:rPr>
          <w:rFonts w:ascii="ＭＳ Ｐゴシック" w:eastAsia="ＭＳ Ｐゴシック" w:hAnsi="ＭＳ Ｐゴシック" w:cs="Arial"/>
          <w:kern w:val="0"/>
          <w:sz w:val="24"/>
          <w:szCs w:val="24"/>
        </w:rPr>
      </w:pPr>
    </w:p>
    <w:p w14:paraId="1C3F30D3" w14:textId="6A48AB21" w:rsidR="0072603C" w:rsidRPr="003548D0" w:rsidRDefault="00210283" w:rsidP="0072603C">
      <w:pPr>
        <w:widowControl/>
        <w:jc w:val="left"/>
        <w:rPr>
          <w:rFonts w:ascii="ＭＳ Ｐゴシック" w:eastAsia="ＭＳ Ｐゴシック" w:hAnsi="ＭＳ Ｐゴシック" w:cs="Arial"/>
          <w:b/>
          <w:bCs/>
          <w:kern w:val="0"/>
          <w:sz w:val="32"/>
          <w:szCs w:val="32"/>
        </w:rPr>
      </w:pPr>
      <w:r>
        <w:rPr>
          <w:rFonts w:ascii="ＭＳ Ｐゴシック" w:eastAsia="ＭＳ Ｐゴシック" w:hAnsi="ＭＳ Ｐゴシック" w:cs="Arial" w:hint="eastAsia"/>
          <w:b/>
          <w:bCs/>
          <w:kern w:val="0"/>
          <w:sz w:val="32"/>
          <w:szCs w:val="32"/>
        </w:rPr>
        <w:lastRenderedPageBreak/>
        <w:t>10</w:t>
      </w:r>
      <w:r w:rsidR="0072603C" w:rsidRPr="003548D0">
        <w:rPr>
          <w:rFonts w:ascii="ＭＳ Ｐゴシック" w:eastAsia="ＭＳ Ｐゴシック" w:hAnsi="ＭＳ Ｐゴシック" w:cs="Arial" w:hint="eastAsia"/>
          <w:b/>
          <w:bCs/>
          <w:kern w:val="0"/>
          <w:sz w:val="32"/>
          <w:szCs w:val="32"/>
        </w:rPr>
        <w:t>.電話当番</w:t>
      </w:r>
    </w:p>
    <w:p w14:paraId="66237CB7" w14:textId="52720608" w:rsidR="004473DB" w:rsidRPr="00210283" w:rsidRDefault="006C6A18" w:rsidP="0072603C">
      <w:pPr>
        <w:widowControl/>
        <w:jc w:val="left"/>
        <w:rPr>
          <w:rFonts w:ascii="ＭＳ Ｐゴシック" w:eastAsia="ＭＳ Ｐゴシック" w:hAnsi="ＭＳ Ｐゴシック" w:cs="Arial"/>
          <w:b/>
          <w:bCs/>
          <w:kern w:val="0"/>
          <w:sz w:val="28"/>
          <w:szCs w:val="28"/>
        </w:rPr>
      </w:pPr>
      <w:r w:rsidRPr="00210283">
        <w:rPr>
          <w:rFonts w:ascii="ＭＳ Ｐゴシック" w:eastAsia="ＭＳ Ｐゴシック" w:hAnsi="ＭＳ Ｐゴシック" w:cs="Arial" w:hint="eastAsia"/>
          <w:b/>
          <w:bCs/>
          <w:kern w:val="0"/>
          <w:sz w:val="28"/>
          <w:szCs w:val="28"/>
        </w:rPr>
        <w:t>(1)</w:t>
      </w:r>
      <w:r w:rsidR="004473DB" w:rsidRPr="00210283">
        <w:rPr>
          <w:rFonts w:ascii="ＭＳ Ｐゴシック" w:eastAsia="ＭＳ Ｐゴシック" w:hAnsi="ＭＳ Ｐゴシック" w:cs="Arial" w:hint="eastAsia"/>
          <w:b/>
          <w:bCs/>
          <w:kern w:val="0"/>
          <w:sz w:val="28"/>
          <w:szCs w:val="28"/>
        </w:rPr>
        <w:t>輪番制について</w:t>
      </w:r>
    </w:p>
    <w:p w14:paraId="75B876BB" w14:textId="637A4E87" w:rsidR="00E86481" w:rsidRPr="00210283" w:rsidRDefault="0072603C" w:rsidP="004473DB">
      <w:pPr>
        <w:widowControl/>
        <w:ind w:firstLineChars="50" w:firstLine="120"/>
        <w:jc w:val="left"/>
        <w:rPr>
          <w:rFonts w:ascii="ＭＳ Ｐゴシック" w:eastAsia="ＭＳ Ｐゴシック" w:hAnsi="ＭＳ Ｐゴシック" w:cs="Arial"/>
          <w:kern w:val="0"/>
          <w:sz w:val="24"/>
          <w:szCs w:val="24"/>
        </w:rPr>
      </w:pPr>
      <w:r w:rsidRPr="00210283">
        <w:rPr>
          <w:rFonts w:ascii="ＭＳ Ｐゴシック" w:eastAsia="ＭＳ Ｐゴシック" w:hAnsi="ＭＳ Ｐゴシック" w:cs="Arial" w:hint="eastAsia"/>
          <w:kern w:val="0"/>
          <w:sz w:val="24"/>
          <w:szCs w:val="24"/>
        </w:rPr>
        <w:t>1番携帯電話と2番携帯電話を、</w:t>
      </w:r>
    </w:p>
    <w:p w14:paraId="3F40D04A" w14:textId="7F277113" w:rsidR="0072603C" w:rsidRPr="00210283" w:rsidRDefault="0072603C" w:rsidP="00E86481">
      <w:pPr>
        <w:widowControl/>
        <w:ind w:firstLineChars="50" w:firstLine="120"/>
        <w:jc w:val="left"/>
        <w:rPr>
          <w:rFonts w:ascii="ＭＳ Ｐゴシック" w:eastAsia="ＭＳ Ｐゴシック" w:hAnsi="ＭＳ Ｐゴシック" w:cs="Arial"/>
          <w:kern w:val="0"/>
          <w:sz w:val="24"/>
          <w:szCs w:val="24"/>
        </w:rPr>
      </w:pPr>
      <w:r w:rsidRPr="00210283">
        <w:rPr>
          <w:rFonts w:ascii="ＭＳ Ｐゴシック" w:eastAsia="ＭＳ Ｐゴシック" w:hAnsi="ＭＳ Ｐゴシック" w:cs="Arial" w:hint="eastAsia"/>
          <w:kern w:val="0"/>
          <w:sz w:val="24"/>
          <w:szCs w:val="24"/>
        </w:rPr>
        <w:t>管理者含めた常勤看護師、非常勤看護師（24時間対応</w:t>
      </w:r>
      <w:r w:rsidR="00210283">
        <w:rPr>
          <w:rFonts w:ascii="ＭＳ Ｐゴシック" w:eastAsia="ＭＳ Ｐゴシック" w:hAnsi="ＭＳ Ｐゴシック" w:cs="Arial" w:hint="eastAsia"/>
          <w:kern w:val="0"/>
          <w:sz w:val="24"/>
          <w:szCs w:val="24"/>
        </w:rPr>
        <w:t>ができる</w:t>
      </w:r>
      <w:r w:rsidRPr="00210283">
        <w:rPr>
          <w:rFonts w:ascii="ＭＳ Ｐゴシック" w:eastAsia="ＭＳ Ｐゴシック" w:hAnsi="ＭＳ Ｐゴシック" w:cs="Arial" w:hint="eastAsia"/>
          <w:kern w:val="0"/>
          <w:sz w:val="24"/>
          <w:szCs w:val="24"/>
        </w:rPr>
        <w:t>看護師）が輪番制で持ち回す</w:t>
      </w:r>
      <w:r w:rsidR="00E86481" w:rsidRPr="00210283">
        <w:rPr>
          <w:rFonts w:ascii="ＭＳ Ｐゴシック" w:eastAsia="ＭＳ Ｐゴシック" w:hAnsi="ＭＳ Ｐゴシック" w:cs="Arial" w:hint="eastAsia"/>
          <w:kern w:val="0"/>
          <w:sz w:val="24"/>
          <w:szCs w:val="24"/>
        </w:rPr>
        <w:t>。</w:t>
      </w:r>
    </w:p>
    <w:p w14:paraId="3B3B33E0" w14:textId="42A4B08C" w:rsidR="00EB73DC" w:rsidRPr="00210283" w:rsidRDefault="00E86481" w:rsidP="00672EEB">
      <w:pPr>
        <w:widowControl/>
        <w:ind w:firstLineChars="50" w:firstLine="120"/>
        <w:jc w:val="left"/>
        <w:rPr>
          <w:rFonts w:ascii="ＭＳ Ｐゴシック" w:eastAsia="ＭＳ Ｐゴシック" w:hAnsi="ＭＳ Ｐゴシック" w:cs="Arial"/>
          <w:kern w:val="0"/>
          <w:sz w:val="24"/>
          <w:szCs w:val="24"/>
        </w:rPr>
      </w:pPr>
      <w:r w:rsidRPr="00210283">
        <w:rPr>
          <w:rFonts w:ascii="ＭＳ Ｐゴシック" w:eastAsia="ＭＳ Ｐゴシック" w:hAnsi="ＭＳ Ｐゴシック" w:cs="Arial" w:hint="eastAsia"/>
          <w:kern w:val="0"/>
          <w:sz w:val="24"/>
          <w:szCs w:val="24"/>
        </w:rPr>
        <w:t>状況に応じて</w:t>
      </w:r>
      <w:r w:rsidR="00EB73DC" w:rsidRPr="00210283">
        <w:rPr>
          <w:rFonts w:ascii="ＭＳ Ｐゴシック" w:eastAsia="ＭＳ Ｐゴシック" w:hAnsi="ＭＳ Ｐゴシック" w:cs="Arial" w:hint="eastAsia"/>
          <w:kern w:val="0"/>
          <w:sz w:val="24"/>
          <w:szCs w:val="24"/>
        </w:rPr>
        <w:t>看護師以外の職種が当番する場合もある</w:t>
      </w:r>
      <w:r w:rsidR="00440422">
        <w:rPr>
          <w:rFonts w:ascii="ＭＳ Ｐゴシック" w:eastAsia="ＭＳ Ｐゴシック" w:hAnsi="ＭＳ Ｐゴシック" w:cs="Arial" w:hint="eastAsia"/>
          <w:kern w:val="0"/>
          <w:sz w:val="24"/>
          <w:szCs w:val="24"/>
        </w:rPr>
        <w:t>。</w:t>
      </w:r>
    </w:p>
    <w:p w14:paraId="052D6152" w14:textId="45A111C6" w:rsidR="004473DB" w:rsidRPr="00210283" w:rsidRDefault="006C6A18" w:rsidP="0072603C">
      <w:pPr>
        <w:widowControl/>
        <w:jc w:val="left"/>
        <w:rPr>
          <w:rFonts w:ascii="ＭＳ Ｐゴシック" w:eastAsia="ＭＳ Ｐゴシック" w:hAnsi="ＭＳ Ｐゴシック" w:cs="Arial"/>
          <w:b/>
          <w:bCs/>
          <w:kern w:val="0"/>
          <w:sz w:val="28"/>
          <w:szCs w:val="28"/>
        </w:rPr>
      </w:pPr>
      <w:r w:rsidRPr="00210283">
        <w:rPr>
          <w:rFonts w:ascii="ＭＳ Ｐゴシック" w:eastAsia="ＭＳ Ｐゴシック" w:hAnsi="ＭＳ Ｐゴシック" w:cs="Arial" w:hint="eastAsia"/>
          <w:b/>
          <w:bCs/>
          <w:kern w:val="0"/>
          <w:sz w:val="28"/>
          <w:szCs w:val="28"/>
        </w:rPr>
        <w:t>(2)</w:t>
      </w:r>
      <w:r w:rsidR="004473DB" w:rsidRPr="00210283">
        <w:rPr>
          <w:rFonts w:ascii="ＭＳ Ｐゴシック" w:eastAsia="ＭＳ Ｐゴシック" w:hAnsi="ＭＳ Ｐゴシック" w:cs="Arial" w:hint="eastAsia"/>
          <w:b/>
          <w:bCs/>
          <w:kern w:val="0"/>
          <w:sz w:val="28"/>
          <w:szCs w:val="28"/>
        </w:rPr>
        <w:t>輪番制の方法について</w:t>
      </w:r>
    </w:p>
    <w:p w14:paraId="310CE4DA" w14:textId="3F28222D" w:rsidR="0072603C" w:rsidRPr="00210283" w:rsidRDefault="0072603C" w:rsidP="004473DB">
      <w:pPr>
        <w:widowControl/>
        <w:ind w:firstLineChars="50" w:firstLine="120"/>
        <w:jc w:val="left"/>
        <w:rPr>
          <w:rFonts w:ascii="ＭＳ Ｐゴシック" w:eastAsia="ＭＳ Ｐゴシック" w:hAnsi="ＭＳ Ｐゴシック" w:cs="Arial"/>
          <w:kern w:val="0"/>
          <w:sz w:val="24"/>
          <w:szCs w:val="24"/>
        </w:rPr>
      </w:pPr>
      <w:r w:rsidRPr="00210283">
        <w:rPr>
          <w:rFonts w:ascii="ＭＳ Ｐゴシック" w:eastAsia="ＭＳ Ｐゴシック" w:hAnsi="ＭＳ Ｐゴシック" w:cs="Arial" w:hint="eastAsia"/>
          <w:kern w:val="0"/>
          <w:sz w:val="24"/>
          <w:szCs w:val="24"/>
        </w:rPr>
        <w:t>基本的に常勤、非常勤問わず全員で1番2番をローテーション</w:t>
      </w:r>
      <w:r w:rsidR="00440422">
        <w:rPr>
          <w:rFonts w:ascii="ＭＳ Ｐゴシック" w:eastAsia="ＭＳ Ｐゴシック" w:hAnsi="ＭＳ Ｐゴシック" w:cs="Arial" w:hint="eastAsia"/>
          <w:kern w:val="0"/>
          <w:sz w:val="24"/>
          <w:szCs w:val="24"/>
        </w:rPr>
        <w:t>と</w:t>
      </w:r>
      <w:r w:rsidRPr="00210283">
        <w:rPr>
          <w:rFonts w:ascii="ＭＳ Ｐゴシック" w:eastAsia="ＭＳ Ｐゴシック" w:hAnsi="ＭＳ Ｐゴシック" w:cs="Arial" w:hint="eastAsia"/>
          <w:kern w:val="0"/>
          <w:sz w:val="24"/>
          <w:szCs w:val="24"/>
        </w:rPr>
        <w:t>する。</w:t>
      </w:r>
    </w:p>
    <w:p w14:paraId="78E7C02E" w14:textId="5B36C4CA" w:rsidR="00EB73DC" w:rsidRPr="00210283" w:rsidRDefault="0072603C" w:rsidP="00672EEB">
      <w:pPr>
        <w:widowControl/>
        <w:ind w:firstLineChars="50" w:firstLine="120"/>
        <w:jc w:val="left"/>
        <w:rPr>
          <w:rFonts w:ascii="ＭＳ Ｐゴシック" w:eastAsia="ＭＳ Ｐゴシック" w:hAnsi="ＭＳ Ｐゴシック" w:cs="Arial"/>
          <w:kern w:val="0"/>
          <w:sz w:val="24"/>
          <w:szCs w:val="24"/>
        </w:rPr>
      </w:pPr>
      <w:r w:rsidRPr="00210283">
        <w:rPr>
          <w:rFonts w:ascii="ＭＳ Ｐゴシック" w:eastAsia="ＭＳ Ｐゴシック" w:hAnsi="ＭＳ Ｐゴシック" w:cs="Arial" w:hint="eastAsia"/>
          <w:kern w:val="0"/>
          <w:sz w:val="24"/>
          <w:szCs w:val="24"/>
        </w:rPr>
        <w:t>人員配置が不備の場合はこの通りではなく柔軟に対応すること</w:t>
      </w:r>
      <w:r w:rsidR="00EB73DC" w:rsidRPr="00210283">
        <w:rPr>
          <w:rFonts w:ascii="ＭＳ Ｐゴシック" w:eastAsia="ＭＳ Ｐゴシック" w:hAnsi="ＭＳ Ｐゴシック" w:cs="Arial" w:hint="eastAsia"/>
          <w:kern w:val="0"/>
          <w:sz w:val="24"/>
          <w:szCs w:val="24"/>
        </w:rPr>
        <w:t>。</w:t>
      </w:r>
    </w:p>
    <w:p w14:paraId="08599FFC" w14:textId="05E424A9" w:rsidR="00956684" w:rsidRPr="00210283" w:rsidRDefault="006C6A18" w:rsidP="0072603C">
      <w:pPr>
        <w:widowControl/>
        <w:jc w:val="left"/>
        <w:rPr>
          <w:rFonts w:ascii="ＭＳ Ｐゴシック" w:eastAsia="ＭＳ Ｐゴシック" w:hAnsi="ＭＳ Ｐゴシック" w:cs="Arial"/>
          <w:b/>
          <w:bCs/>
          <w:kern w:val="0"/>
          <w:sz w:val="28"/>
          <w:szCs w:val="28"/>
        </w:rPr>
      </w:pPr>
      <w:r w:rsidRPr="00210283">
        <w:rPr>
          <w:rFonts w:ascii="ＭＳ Ｐゴシック" w:eastAsia="ＭＳ Ｐゴシック" w:hAnsi="ＭＳ Ｐゴシック" w:cs="Arial" w:hint="eastAsia"/>
          <w:b/>
          <w:bCs/>
          <w:kern w:val="0"/>
          <w:sz w:val="28"/>
          <w:szCs w:val="28"/>
        </w:rPr>
        <w:t>(3)</w:t>
      </w:r>
      <w:r w:rsidR="00956684" w:rsidRPr="00210283">
        <w:rPr>
          <w:rFonts w:ascii="ＭＳ Ｐゴシック" w:eastAsia="ＭＳ Ｐゴシック" w:hAnsi="ＭＳ Ｐゴシック" w:cs="Arial" w:hint="eastAsia"/>
          <w:b/>
          <w:bCs/>
          <w:kern w:val="0"/>
          <w:sz w:val="28"/>
          <w:szCs w:val="28"/>
        </w:rPr>
        <w:t>手当について</w:t>
      </w:r>
    </w:p>
    <w:p w14:paraId="349A831F" w14:textId="54F9A5C7" w:rsidR="0072603C" w:rsidRPr="00210283" w:rsidRDefault="0072603C" w:rsidP="00956684">
      <w:pPr>
        <w:widowControl/>
        <w:ind w:firstLineChars="100" w:firstLine="240"/>
        <w:jc w:val="left"/>
        <w:rPr>
          <w:rFonts w:ascii="ＭＳ Ｐゴシック" w:eastAsia="ＭＳ Ｐゴシック" w:hAnsi="ＭＳ Ｐゴシック" w:cs="Arial"/>
          <w:kern w:val="0"/>
          <w:sz w:val="24"/>
          <w:szCs w:val="24"/>
        </w:rPr>
      </w:pPr>
      <w:r w:rsidRPr="00210283">
        <w:rPr>
          <w:rFonts w:ascii="ＭＳ Ｐゴシック" w:eastAsia="ＭＳ Ｐゴシック" w:hAnsi="ＭＳ Ｐゴシック" w:cs="Arial" w:hint="eastAsia"/>
          <w:kern w:val="0"/>
          <w:sz w:val="24"/>
          <w:szCs w:val="24"/>
        </w:rPr>
        <w:t>1番携帯電話または2番携帯電話を所持している日については手当が支給される。</w:t>
      </w:r>
    </w:p>
    <w:p w14:paraId="0961AC71" w14:textId="64E99CCA" w:rsidR="00672EEB" w:rsidRPr="00210283" w:rsidRDefault="00956684" w:rsidP="0072603C">
      <w:pPr>
        <w:widowControl/>
        <w:jc w:val="left"/>
        <w:rPr>
          <w:rFonts w:ascii="ＭＳ Ｐゴシック" w:eastAsia="ＭＳ Ｐゴシック" w:hAnsi="ＭＳ Ｐゴシック" w:cs="Arial"/>
          <w:kern w:val="0"/>
          <w:sz w:val="24"/>
          <w:szCs w:val="24"/>
        </w:rPr>
      </w:pPr>
      <w:r w:rsidRPr="00210283">
        <w:rPr>
          <w:rFonts w:ascii="ＭＳ Ｐゴシック" w:eastAsia="ＭＳ Ｐゴシック" w:hAnsi="ＭＳ Ｐゴシック" w:cs="Arial" w:hint="eastAsia"/>
          <w:kern w:val="0"/>
          <w:sz w:val="24"/>
          <w:szCs w:val="24"/>
        </w:rPr>
        <w:t xml:space="preserve">  手当額や代休については</w:t>
      </w:r>
      <w:r w:rsidR="007D16FB" w:rsidRPr="00210283">
        <w:rPr>
          <w:rFonts w:ascii="ＭＳ Ｐゴシック" w:eastAsia="ＭＳ Ｐゴシック" w:hAnsi="ＭＳ Ｐゴシック" w:cs="Arial" w:hint="eastAsia"/>
          <w:kern w:val="0"/>
          <w:sz w:val="24"/>
          <w:szCs w:val="24"/>
        </w:rPr>
        <w:t>p1.手当と代休を参照。</w:t>
      </w:r>
    </w:p>
    <w:p w14:paraId="3BEDFFD6" w14:textId="47D2EB1A" w:rsidR="00E11E47" w:rsidRPr="00210283" w:rsidRDefault="006C6A18" w:rsidP="0072603C">
      <w:pPr>
        <w:widowControl/>
        <w:jc w:val="left"/>
        <w:rPr>
          <w:rFonts w:ascii="ＭＳ Ｐゴシック" w:eastAsia="ＭＳ Ｐゴシック" w:hAnsi="ＭＳ Ｐゴシック" w:cs="Arial"/>
          <w:b/>
          <w:bCs/>
          <w:kern w:val="0"/>
          <w:sz w:val="28"/>
          <w:szCs w:val="28"/>
        </w:rPr>
      </w:pPr>
      <w:r w:rsidRPr="00210283">
        <w:rPr>
          <w:rFonts w:ascii="ＭＳ Ｐゴシック" w:eastAsia="ＭＳ Ｐゴシック" w:hAnsi="ＭＳ Ｐゴシック" w:cs="Arial" w:hint="eastAsia"/>
          <w:b/>
          <w:bCs/>
          <w:kern w:val="0"/>
          <w:sz w:val="28"/>
          <w:szCs w:val="28"/>
        </w:rPr>
        <w:t>(4)</w:t>
      </w:r>
      <w:r w:rsidR="00E11E47" w:rsidRPr="00210283">
        <w:rPr>
          <w:rFonts w:ascii="ＭＳ Ｐゴシック" w:eastAsia="ＭＳ Ｐゴシック" w:hAnsi="ＭＳ Ｐゴシック" w:cs="Arial" w:hint="eastAsia"/>
          <w:b/>
          <w:bCs/>
          <w:kern w:val="0"/>
          <w:sz w:val="28"/>
          <w:szCs w:val="28"/>
        </w:rPr>
        <w:t>手当支給時の入力</w:t>
      </w:r>
      <w:r w:rsidR="00DF5B86" w:rsidRPr="00210283">
        <w:rPr>
          <w:rFonts w:ascii="ＭＳ Ｐゴシック" w:eastAsia="ＭＳ Ｐゴシック" w:hAnsi="ＭＳ Ｐゴシック" w:cs="Arial" w:hint="eastAsia"/>
          <w:b/>
          <w:bCs/>
          <w:kern w:val="0"/>
          <w:sz w:val="28"/>
          <w:szCs w:val="28"/>
        </w:rPr>
        <w:t>について</w:t>
      </w:r>
    </w:p>
    <w:p w14:paraId="289732FA" w14:textId="02561847" w:rsidR="00672EEB" w:rsidRPr="00210283" w:rsidRDefault="0072603C" w:rsidP="00E11E47">
      <w:pPr>
        <w:widowControl/>
        <w:ind w:firstLineChars="100" w:firstLine="240"/>
        <w:jc w:val="left"/>
        <w:rPr>
          <w:rFonts w:ascii="ＭＳ Ｐゴシック" w:eastAsia="ＭＳ Ｐゴシック" w:hAnsi="ＭＳ Ｐゴシック" w:cs="Arial"/>
          <w:kern w:val="0"/>
          <w:sz w:val="24"/>
          <w:szCs w:val="24"/>
        </w:rPr>
      </w:pPr>
      <w:r w:rsidRPr="00210283">
        <w:rPr>
          <w:rFonts w:ascii="ＭＳ Ｐゴシック" w:eastAsia="ＭＳ Ｐゴシック" w:hAnsi="ＭＳ Ｐゴシック" w:cs="Arial" w:hint="eastAsia"/>
          <w:kern w:val="0"/>
          <w:sz w:val="24"/>
          <w:szCs w:val="24"/>
        </w:rPr>
        <w:t>用意されている緊急等シフト実績シートに</w:t>
      </w:r>
    </w:p>
    <w:p w14:paraId="26A50492" w14:textId="0A59FBDC" w:rsidR="0072603C" w:rsidRPr="00210283" w:rsidRDefault="0072603C" w:rsidP="00E11E47">
      <w:pPr>
        <w:widowControl/>
        <w:ind w:firstLineChars="100" w:firstLine="240"/>
        <w:jc w:val="left"/>
        <w:rPr>
          <w:rFonts w:ascii="ＭＳ Ｐゴシック" w:eastAsia="ＭＳ Ｐゴシック" w:hAnsi="ＭＳ Ｐゴシック" w:cs="Arial"/>
          <w:kern w:val="0"/>
          <w:sz w:val="24"/>
          <w:szCs w:val="24"/>
        </w:rPr>
      </w:pPr>
      <w:r w:rsidRPr="00210283">
        <w:rPr>
          <w:rFonts w:ascii="ＭＳ Ｐゴシック" w:eastAsia="ＭＳ Ｐゴシック" w:hAnsi="ＭＳ Ｐゴシック" w:cs="Arial" w:hint="eastAsia"/>
          <w:kern w:val="0"/>
          <w:sz w:val="24"/>
          <w:szCs w:val="24"/>
        </w:rPr>
        <w:t>電話当番の実績（1番、2番）と緊急訪問の日時、訪問時間を</w:t>
      </w:r>
      <w:r w:rsidR="00E11E47" w:rsidRPr="00210283">
        <w:rPr>
          <w:rFonts w:ascii="ＭＳ Ｐゴシック" w:eastAsia="ＭＳ Ｐゴシック" w:hAnsi="ＭＳ Ｐゴシック" w:cs="Arial" w:hint="eastAsia"/>
          <w:b/>
          <w:bCs/>
          <w:kern w:val="0"/>
          <w:sz w:val="24"/>
          <w:szCs w:val="24"/>
          <w:u w:val="single"/>
        </w:rPr>
        <w:t>当月末</w:t>
      </w:r>
      <w:r w:rsidR="00DF5B86" w:rsidRPr="00210283">
        <w:rPr>
          <w:rFonts w:ascii="ＭＳ Ｐゴシック" w:eastAsia="ＭＳ Ｐゴシック" w:hAnsi="ＭＳ Ｐゴシック" w:cs="Arial" w:hint="eastAsia"/>
          <w:b/>
          <w:bCs/>
          <w:kern w:val="0"/>
          <w:sz w:val="24"/>
          <w:szCs w:val="24"/>
          <w:u w:val="single"/>
        </w:rPr>
        <w:t>までに</w:t>
      </w:r>
      <w:r w:rsidRPr="00210283">
        <w:rPr>
          <w:rFonts w:ascii="ＭＳ Ｐゴシック" w:eastAsia="ＭＳ Ｐゴシック" w:hAnsi="ＭＳ Ｐゴシック" w:cs="Arial" w:hint="eastAsia"/>
          <w:kern w:val="0"/>
          <w:sz w:val="24"/>
          <w:szCs w:val="24"/>
        </w:rPr>
        <w:t>記入する</w:t>
      </w:r>
      <w:r w:rsidR="00440422">
        <w:rPr>
          <w:rFonts w:ascii="ＭＳ Ｐゴシック" w:eastAsia="ＭＳ Ｐゴシック" w:hAnsi="ＭＳ Ｐゴシック" w:cs="Arial" w:hint="eastAsia"/>
          <w:kern w:val="0"/>
          <w:sz w:val="24"/>
          <w:szCs w:val="24"/>
        </w:rPr>
        <w:t>。</w:t>
      </w:r>
    </w:p>
    <w:p w14:paraId="6F785001" w14:textId="2BAA5E7A" w:rsidR="00672EEB" w:rsidRPr="00134CF6" w:rsidRDefault="00E11E47" w:rsidP="00672EEB">
      <w:pPr>
        <w:widowControl/>
        <w:ind w:firstLineChars="50" w:firstLine="110"/>
        <w:jc w:val="left"/>
        <w:rPr>
          <w:rFonts w:ascii="ＭＳ Ｐゴシック" w:eastAsia="ＭＳ Ｐゴシック" w:hAnsi="ＭＳ Ｐゴシック" w:cs="Arial"/>
          <w:kern w:val="0"/>
          <w:sz w:val="22"/>
        </w:rPr>
      </w:pPr>
      <w:r w:rsidRPr="00134CF6">
        <w:rPr>
          <w:rFonts w:ascii="ＭＳ Ｐゴシック" w:eastAsia="ＭＳ Ｐゴシック" w:hAnsi="ＭＳ Ｐゴシック" w:cs="Arial" w:hint="eastAsia"/>
          <w:kern w:val="0"/>
          <w:sz w:val="22"/>
        </w:rPr>
        <w:t xml:space="preserve"> </w:t>
      </w:r>
    </w:p>
    <w:p w14:paraId="56A8AA6F" w14:textId="77777777" w:rsidR="00672EEB" w:rsidRPr="00134CF6" w:rsidRDefault="00672EEB" w:rsidP="00672EEB">
      <w:pPr>
        <w:widowControl/>
        <w:ind w:firstLineChars="50" w:firstLine="110"/>
        <w:jc w:val="left"/>
        <w:rPr>
          <w:rFonts w:ascii="ＭＳ Ｐゴシック" w:eastAsia="ＭＳ Ｐゴシック" w:hAnsi="ＭＳ Ｐゴシック" w:cs="Arial"/>
          <w:kern w:val="0"/>
          <w:sz w:val="22"/>
        </w:rPr>
      </w:pPr>
    </w:p>
    <w:p w14:paraId="23AD1362" w14:textId="77777777" w:rsidR="0072603C" w:rsidRPr="00134CF6" w:rsidRDefault="0072603C" w:rsidP="0072603C">
      <w:pPr>
        <w:widowControl/>
        <w:jc w:val="left"/>
        <w:rPr>
          <w:rFonts w:ascii="ＭＳ Ｐゴシック" w:eastAsia="ＭＳ Ｐゴシック" w:hAnsi="ＭＳ Ｐゴシック" w:cs="Arial"/>
          <w:kern w:val="0"/>
          <w:sz w:val="22"/>
        </w:rPr>
      </w:pPr>
    </w:p>
    <w:p w14:paraId="41CD4EDF" w14:textId="71003E52" w:rsidR="0072603C" w:rsidRPr="004A6FDD" w:rsidRDefault="006C16E3" w:rsidP="0072603C">
      <w:pPr>
        <w:widowControl/>
        <w:jc w:val="left"/>
        <w:rPr>
          <w:rFonts w:ascii="ＭＳ Ｐゴシック" w:eastAsia="ＭＳ Ｐゴシック" w:hAnsi="ＭＳ Ｐゴシック" w:cs="Arial"/>
          <w:b/>
          <w:bCs/>
          <w:kern w:val="0"/>
          <w:sz w:val="32"/>
          <w:szCs w:val="32"/>
        </w:rPr>
      </w:pPr>
      <w:r>
        <w:rPr>
          <w:rFonts w:ascii="ＭＳ Ｐゴシック" w:eastAsia="ＭＳ Ｐゴシック" w:hAnsi="ＭＳ Ｐゴシック" w:cs="Arial" w:hint="eastAsia"/>
          <w:b/>
          <w:bCs/>
          <w:kern w:val="0"/>
          <w:sz w:val="32"/>
          <w:szCs w:val="32"/>
        </w:rPr>
        <w:t>11</w:t>
      </w:r>
      <w:r w:rsidR="0072603C" w:rsidRPr="004A6FDD">
        <w:rPr>
          <w:rFonts w:ascii="ＭＳ Ｐゴシック" w:eastAsia="ＭＳ Ｐゴシック" w:hAnsi="ＭＳ Ｐゴシック" w:cs="Arial" w:hint="eastAsia"/>
          <w:b/>
          <w:bCs/>
          <w:kern w:val="0"/>
          <w:sz w:val="32"/>
          <w:szCs w:val="32"/>
        </w:rPr>
        <w:t>.営業時間外の緊急電話対応及び緊急訪問について</w:t>
      </w:r>
    </w:p>
    <w:p w14:paraId="0AD6E2E6" w14:textId="372EA405" w:rsidR="00D973E6" w:rsidRPr="006C16E3" w:rsidRDefault="006C6A18" w:rsidP="0072603C">
      <w:pPr>
        <w:widowControl/>
        <w:jc w:val="left"/>
        <w:rPr>
          <w:rFonts w:ascii="ＭＳ Ｐゴシック" w:eastAsia="ＭＳ Ｐゴシック" w:hAnsi="ＭＳ Ｐゴシック" w:cs="Arial"/>
          <w:b/>
          <w:bCs/>
          <w:kern w:val="0"/>
          <w:sz w:val="28"/>
          <w:szCs w:val="28"/>
        </w:rPr>
      </w:pPr>
      <w:r w:rsidRPr="006C16E3">
        <w:rPr>
          <w:rFonts w:ascii="ＭＳ Ｐゴシック" w:eastAsia="ＭＳ Ｐゴシック" w:hAnsi="ＭＳ Ｐゴシック" w:cs="Arial" w:hint="eastAsia"/>
          <w:b/>
          <w:bCs/>
          <w:kern w:val="0"/>
          <w:sz w:val="28"/>
          <w:szCs w:val="28"/>
        </w:rPr>
        <w:t>(1)</w:t>
      </w:r>
      <w:r w:rsidR="00D973E6" w:rsidRPr="006C16E3">
        <w:rPr>
          <w:rFonts w:ascii="ＭＳ Ｐゴシック" w:eastAsia="ＭＳ Ｐゴシック" w:hAnsi="ＭＳ Ｐゴシック" w:cs="Arial" w:hint="eastAsia"/>
          <w:b/>
          <w:bCs/>
          <w:kern w:val="0"/>
          <w:sz w:val="28"/>
          <w:szCs w:val="28"/>
        </w:rPr>
        <w:t>営業時間外の緊急対応について</w:t>
      </w:r>
    </w:p>
    <w:p w14:paraId="7C57AAA8" w14:textId="06319AB9" w:rsidR="0072603C" w:rsidRPr="006C16E3" w:rsidRDefault="0072603C" w:rsidP="00D973E6">
      <w:pPr>
        <w:widowControl/>
        <w:ind w:firstLineChars="100" w:firstLine="240"/>
        <w:jc w:val="left"/>
        <w:rPr>
          <w:rFonts w:ascii="ＭＳ Ｐゴシック" w:eastAsia="ＭＳ Ｐゴシック" w:hAnsi="ＭＳ Ｐゴシック" w:cs="Arial"/>
          <w:kern w:val="0"/>
          <w:sz w:val="24"/>
          <w:szCs w:val="24"/>
        </w:rPr>
      </w:pPr>
      <w:r w:rsidRPr="006C16E3">
        <w:rPr>
          <w:rFonts w:ascii="ＭＳ Ｐゴシック" w:eastAsia="ＭＳ Ｐゴシック" w:hAnsi="ＭＳ Ｐゴシック" w:cs="Arial" w:hint="eastAsia"/>
          <w:kern w:val="0"/>
          <w:sz w:val="24"/>
          <w:szCs w:val="24"/>
        </w:rPr>
        <w:t>事務所の営業時間外の緊急電話当番と営業時間外の緊急訪問に手当が支給される</w:t>
      </w:r>
      <w:r w:rsidR="00440422">
        <w:rPr>
          <w:rFonts w:ascii="ＭＳ Ｐゴシック" w:eastAsia="ＭＳ Ｐゴシック" w:hAnsi="ＭＳ Ｐゴシック" w:cs="Arial" w:hint="eastAsia"/>
          <w:kern w:val="0"/>
          <w:sz w:val="24"/>
          <w:szCs w:val="24"/>
        </w:rPr>
        <w:t>。</w:t>
      </w:r>
    </w:p>
    <w:p w14:paraId="6F6D9FF8" w14:textId="057D12ED" w:rsidR="00D973E6" w:rsidRPr="006C16E3" w:rsidRDefault="006C6A18" w:rsidP="0072603C">
      <w:pPr>
        <w:widowControl/>
        <w:jc w:val="left"/>
        <w:rPr>
          <w:rFonts w:ascii="ＭＳ Ｐゴシック" w:eastAsia="ＭＳ Ｐゴシック" w:hAnsi="ＭＳ Ｐゴシック" w:cs="Arial"/>
          <w:b/>
          <w:bCs/>
          <w:kern w:val="0"/>
          <w:sz w:val="28"/>
          <w:szCs w:val="28"/>
        </w:rPr>
      </w:pPr>
      <w:r w:rsidRPr="006C16E3">
        <w:rPr>
          <w:rFonts w:ascii="ＭＳ Ｐゴシック" w:eastAsia="ＭＳ Ｐゴシック" w:hAnsi="ＭＳ Ｐゴシック" w:cs="Arial" w:hint="eastAsia"/>
          <w:b/>
          <w:bCs/>
          <w:kern w:val="0"/>
          <w:sz w:val="28"/>
          <w:szCs w:val="28"/>
        </w:rPr>
        <w:t>(2)</w:t>
      </w:r>
      <w:r w:rsidR="00D20DB1" w:rsidRPr="006C16E3">
        <w:rPr>
          <w:rFonts w:ascii="ＭＳ Ｐゴシック" w:eastAsia="ＭＳ Ｐゴシック" w:hAnsi="ＭＳ Ｐゴシック" w:cs="Arial" w:hint="eastAsia"/>
          <w:b/>
          <w:bCs/>
          <w:kern w:val="0"/>
          <w:sz w:val="28"/>
          <w:szCs w:val="28"/>
        </w:rPr>
        <w:t>営業時間内の</w:t>
      </w:r>
      <w:r w:rsidR="00D973E6" w:rsidRPr="006C16E3">
        <w:rPr>
          <w:rFonts w:ascii="ＭＳ Ｐゴシック" w:eastAsia="ＭＳ Ｐゴシック" w:hAnsi="ＭＳ Ｐゴシック" w:cs="Arial" w:hint="eastAsia"/>
          <w:b/>
          <w:bCs/>
          <w:kern w:val="0"/>
          <w:sz w:val="28"/>
          <w:szCs w:val="28"/>
        </w:rPr>
        <w:t>緊急対応について</w:t>
      </w:r>
    </w:p>
    <w:p w14:paraId="4A3AF394" w14:textId="5B6EC6FB" w:rsidR="0072603C" w:rsidRPr="006C16E3" w:rsidRDefault="0072603C" w:rsidP="00D973E6">
      <w:pPr>
        <w:widowControl/>
        <w:ind w:firstLineChars="100" w:firstLine="240"/>
        <w:jc w:val="left"/>
        <w:rPr>
          <w:rFonts w:ascii="ＭＳ Ｐゴシック" w:eastAsia="ＭＳ Ｐゴシック" w:hAnsi="ＭＳ Ｐゴシック" w:cs="Arial"/>
          <w:kern w:val="0"/>
          <w:sz w:val="24"/>
          <w:szCs w:val="24"/>
        </w:rPr>
      </w:pPr>
      <w:r w:rsidRPr="006C16E3">
        <w:rPr>
          <w:rFonts w:ascii="ＭＳ Ｐゴシック" w:eastAsia="ＭＳ Ｐゴシック" w:hAnsi="ＭＳ Ｐゴシック" w:cs="Arial" w:hint="eastAsia"/>
          <w:kern w:val="0"/>
          <w:sz w:val="24"/>
          <w:szCs w:val="24"/>
        </w:rPr>
        <w:t>営業時間内に緊急電話に対応した場合や緊急訪問した場合は手当の対象とならない</w:t>
      </w:r>
      <w:r w:rsidR="00440422">
        <w:rPr>
          <w:rFonts w:ascii="ＭＳ Ｐゴシック" w:eastAsia="ＭＳ Ｐゴシック" w:hAnsi="ＭＳ Ｐゴシック" w:cs="Arial" w:hint="eastAsia"/>
          <w:kern w:val="0"/>
          <w:sz w:val="24"/>
          <w:szCs w:val="24"/>
        </w:rPr>
        <w:t>。</w:t>
      </w:r>
    </w:p>
    <w:p w14:paraId="632AF436" w14:textId="7918E608" w:rsidR="00D973E6" w:rsidRPr="006C16E3" w:rsidRDefault="006C6A18" w:rsidP="0072603C">
      <w:pPr>
        <w:widowControl/>
        <w:jc w:val="left"/>
        <w:rPr>
          <w:rFonts w:ascii="ＭＳ Ｐゴシック" w:eastAsia="ＭＳ Ｐゴシック" w:hAnsi="ＭＳ Ｐゴシック" w:cs="Arial"/>
          <w:b/>
          <w:bCs/>
          <w:kern w:val="0"/>
          <w:sz w:val="28"/>
          <w:szCs w:val="28"/>
        </w:rPr>
      </w:pPr>
      <w:r w:rsidRPr="006C16E3">
        <w:rPr>
          <w:rFonts w:ascii="ＭＳ Ｐゴシック" w:eastAsia="ＭＳ Ｐゴシック" w:hAnsi="ＭＳ Ｐゴシック" w:cs="Arial" w:hint="eastAsia"/>
          <w:b/>
          <w:bCs/>
          <w:kern w:val="0"/>
          <w:sz w:val="28"/>
          <w:szCs w:val="28"/>
        </w:rPr>
        <w:t>(3)</w:t>
      </w:r>
      <w:r w:rsidR="00D973E6" w:rsidRPr="006C16E3">
        <w:rPr>
          <w:rFonts w:ascii="ＭＳ Ｐゴシック" w:eastAsia="ＭＳ Ｐゴシック" w:hAnsi="ＭＳ Ｐゴシック" w:cs="Arial" w:hint="eastAsia"/>
          <w:b/>
          <w:bCs/>
          <w:kern w:val="0"/>
          <w:sz w:val="28"/>
          <w:szCs w:val="28"/>
        </w:rPr>
        <w:t>当番時の移動手段について</w:t>
      </w:r>
    </w:p>
    <w:p w14:paraId="44C93D2D" w14:textId="59E69E0D" w:rsidR="006C16E3" w:rsidRDefault="0072603C" w:rsidP="00D973E6">
      <w:pPr>
        <w:widowControl/>
        <w:ind w:firstLineChars="100" w:firstLine="240"/>
        <w:jc w:val="left"/>
        <w:rPr>
          <w:rFonts w:ascii="ＭＳ Ｐゴシック" w:eastAsia="ＭＳ Ｐゴシック" w:hAnsi="ＭＳ Ｐゴシック" w:cs="Arial"/>
          <w:kern w:val="0"/>
          <w:sz w:val="24"/>
          <w:szCs w:val="24"/>
        </w:rPr>
      </w:pPr>
      <w:r w:rsidRPr="006C16E3">
        <w:rPr>
          <w:rFonts w:ascii="ＭＳ Ｐゴシック" w:eastAsia="ＭＳ Ｐゴシック" w:hAnsi="ＭＳ Ｐゴシック" w:cs="Arial" w:hint="eastAsia"/>
          <w:kern w:val="0"/>
          <w:sz w:val="24"/>
          <w:szCs w:val="24"/>
        </w:rPr>
        <w:t>電話当番は社用車もしくは社用バイクでの帰宅を認める</w:t>
      </w:r>
      <w:r w:rsidR="00440422">
        <w:rPr>
          <w:rFonts w:ascii="ＭＳ Ｐゴシック" w:eastAsia="ＭＳ Ｐゴシック" w:hAnsi="ＭＳ Ｐゴシック" w:cs="Arial" w:hint="eastAsia"/>
          <w:kern w:val="0"/>
          <w:sz w:val="24"/>
          <w:szCs w:val="24"/>
        </w:rPr>
        <w:t>。</w:t>
      </w:r>
    </w:p>
    <w:p w14:paraId="46748C83" w14:textId="6FE4799E" w:rsidR="0072603C" w:rsidRPr="006C16E3" w:rsidRDefault="0072603C" w:rsidP="006C16E3">
      <w:pPr>
        <w:widowControl/>
        <w:ind w:firstLineChars="100" w:firstLine="240"/>
        <w:jc w:val="left"/>
        <w:rPr>
          <w:rFonts w:ascii="ＭＳ Ｐゴシック" w:eastAsia="ＭＳ Ｐゴシック" w:hAnsi="ＭＳ Ｐゴシック" w:cs="Arial"/>
          <w:kern w:val="0"/>
          <w:sz w:val="24"/>
          <w:szCs w:val="24"/>
        </w:rPr>
      </w:pPr>
      <w:r w:rsidRPr="006C16E3">
        <w:rPr>
          <w:rFonts w:ascii="ＭＳ Ｐゴシック" w:eastAsia="ＭＳ Ｐゴシック" w:hAnsi="ＭＳ Ｐゴシック" w:cs="Arial" w:hint="eastAsia"/>
          <w:kern w:val="0"/>
          <w:sz w:val="24"/>
          <w:szCs w:val="24"/>
        </w:rPr>
        <w:t>（駐車場代は領収書と共に会社へ請求）</w:t>
      </w:r>
    </w:p>
    <w:p w14:paraId="38C3A1C4" w14:textId="4CF5BC2C" w:rsidR="00055083" w:rsidRPr="006C16E3" w:rsidRDefault="006C6A18" w:rsidP="0072603C">
      <w:pPr>
        <w:widowControl/>
        <w:jc w:val="left"/>
        <w:rPr>
          <w:rFonts w:ascii="ＭＳ Ｐゴシック" w:eastAsia="ＭＳ Ｐゴシック" w:hAnsi="ＭＳ Ｐゴシック" w:cs="Arial"/>
          <w:b/>
          <w:bCs/>
          <w:kern w:val="0"/>
          <w:sz w:val="28"/>
          <w:szCs w:val="28"/>
        </w:rPr>
      </w:pPr>
      <w:r w:rsidRPr="006C16E3">
        <w:rPr>
          <w:rFonts w:ascii="ＭＳ Ｐゴシック" w:eastAsia="ＭＳ Ｐゴシック" w:hAnsi="ＭＳ Ｐゴシック" w:cs="Arial" w:hint="eastAsia"/>
          <w:b/>
          <w:bCs/>
          <w:kern w:val="0"/>
          <w:sz w:val="28"/>
          <w:szCs w:val="28"/>
        </w:rPr>
        <w:t>(4)</w:t>
      </w:r>
      <w:r w:rsidR="00055083" w:rsidRPr="006C16E3">
        <w:rPr>
          <w:rFonts w:ascii="ＭＳ Ｐゴシック" w:eastAsia="ＭＳ Ｐゴシック" w:hAnsi="ＭＳ Ｐゴシック" w:cs="Arial" w:hint="eastAsia"/>
          <w:b/>
          <w:bCs/>
          <w:kern w:val="0"/>
          <w:sz w:val="28"/>
          <w:szCs w:val="28"/>
        </w:rPr>
        <w:t>緊急対応時の直行直帰について</w:t>
      </w:r>
    </w:p>
    <w:p w14:paraId="003F5D6D" w14:textId="4FC5F494" w:rsidR="0072603C" w:rsidRPr="006C16E3" w:rsidRDefault="0072603C" w:rsidP="00055083">
      <w:pPr>
        <w:widowControl/>
        <w:ind w:firstLineChars="100" w:firstLine="240"/>
        <w:jc w:val="left"/>
        <w:rPr>
          <w:rFonts w:ascii="ＭＳ Ｐゴシック" w:eastAsia="ＭＳ Ｐゴシック" w:hAnsi="ＭＳ Ｐゴシック" w:cs="Arial"/>
          <w:kern w:val="0"/>
          <w:sz w:val="24"/>
          <w:szCs w:val="24"/>
        </w:rPr>
      </w:pPr>
      <w:r w:rsidRPr="006C16E3">
        <w:rPr>
          <w:rFonts w:ascii="ＭＳ Ｐゴシック" w:eastAsia="ＭＳ Ｐゴシック" w:hAnsi="ＭＳ Ｐゴシック" w:cs="Arial" w:hint="eastAsia"/>
          <w:kern w:val="0"/>
          <w:sz w:val="24"/>
          <w:szCs w:val="24"/>
        </w:rPr>
        <w:t>緊急訪問時は自宅から</w:t>
      </w:r>
      <w:r w:rsidR="0060027E">
        <w:rPr>
          <w:rFonts w:ascii="ＭＳ Ｐゴシック" w:eastAsia="ＭＳ Ｐゴシック" w:hAnsi="ＭＳ Ｐゴシック" w:cs="Arial" w:hint="eastAsia"/>
          <w:kern w:val="0"/>
          <w:sz w:val="24"/>
          <w:szCs w:val="24"/>
        </w:rPr>
        <w:t>利用者様</w:t>
      </w:r>
      <w:r w:rsidRPr="006C16E3">
        <w:rPr>
          <w:rFonts w:ascii="ＭＳ Ｐゴシック" w:eastAsia="ＭＳ Ｐゴシック" w:hAnsi="ＭＳ Ｐゴシック" w:cs="Arial" w:hint="eastAsia"/>
          <w:kern w:val="0"/>
          <w:sz w:val="24"/>
          <w:szCs w:val="24"/>
        </w:rPr>
        <w:t>宅への直行直帰を認める</w:t>
      </w:r>
      <w:r w:rsidR="00440422">
        <w:rPr>
          <w:rFonts w:ascii="ＭＳ Ｐゴシック" w:eastAsia="ＭＳ Ｐゴシック" w:hAnsi="ＭＳ Ｐゴシック" w:cs="Arial" w:hint="eastAsia"/>
          <w:kern w:val="0"/>
          <w:sz w:val="24"/>
          <w:szCs w:val="24"/>
        </w:rPr>
        <w:t>。</w:t>
      </w:r>
    </w:p>
    <w:p w14:paraId="346E5D00" w14:textId="77777777" w:rsidR="001B559C" w:rsidRDefault="001B559C" w:rsidP="0072603C">
      <w:pPr>
        <w:rPr>
          <w:rFonts w:ascii="ＭＳ Ｐゴシック" w:eastAsia="ＭＳ Ｐゴシック" w:hAnsi="ＭＳ Ｐゴシック" w:cs="Arial"/>
          <w:kern w:val="0"/>
          <w:szCs w:val="21"/>
        </w:rPr>
      </w:pPr>
    </w:p>
    <w:p w14:paraId="14F50D2B" w14:textId="77777777" w:rsidR="0072603C" w:rsidRDefault="0072603C" w:rsidP="0072603C"/>
    <w:p w14:paraId="57DB201D" w14:textId="30260F74" w:rsidR="003C6F6B" w:rsidRPr="0072603C" w:rsidRDefault="003C6F6B" w:rsidP="003C6F6B">
      <w:pPr>
        <w:jc w:val="right"/>
      </w:pPr>
      <w:r>
        <w:rPr>
          <w:rFonts w:hint="eastAsia"/>
        </w:rPr>
        <w:t>(2024年5月1日再編集)</w:t>
      </w:r>
    </w:p>
    <w:sectPr w:rsidR="003C6F6B" w:rsidRPr="0072603C" w:rsidSect="00641BA1">
      <w:footerReference w:type="default" r:id="rId8"/>
      <w:pgSz w:w="11906" w:h="16838"/>
      <w:pgMar w:top="1134" w:right="1077" w:bottom="1134"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04B78" w14:textId="77777777" w:rsidR="00641BA1" w:rsidRDefault="00641BA1" w:rsidP="001B559C">
      <w:r>
        <w:separator/>
      </w:r>
    </w:p>
  </w:endnote>
  <w:endnote w:type="continuationSeparator" w:id="0">
    <w:p w14:paraId="34C7CB8B" w14:textId="77777777" w:rsidR="00641BA1" w:rsidRDefault="00641BA1" w:rsidP="001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87207"/>
      <w:docPartObj>
        <w:docPartGallery w:val="Page Numbers (Bottom of Page)"/>
        <w:docPartUnique/>
      </w:docPartObj>
    </w:sdtPr>
    <w:sdtContent>
      <w:p w14:paraId="2BB22FF7" w14:textId="30FD291B" w:rsidR="00B56EA9" w:rsidRDefault="00B56EA9">
        <w:pPr>
          <w:pStyle w:val="a5"/>
          <w:jc w:val="center"/>
        </w:pPr>
        <w:r>
          <w:fldChar w:fldCharType="begin"/>
        </w:r>
        <w:r>
          <w:instrText>PAGE   \* MERGEFORMAT</w:instrText>
        </w:r>
        <w:r>
          <w:fldChar w:fldCharType="separate"/>
        </w:r>
        <w:r>
          <w:rPr>
            <w:lang w:val="ja-JP"/>
          </w:rPr>
          <w:t>2</w:t>
        </w:r>
        <w:r>
          <w:fldChar w:fldCharType="end"/>
        </w:r>
      </w:p>
    </w:sdtContent>
  </w:sdt>
  <w:p w14:paraId="6605BDD2" w14:textId="77777777" w:rsidR="00B56EA9" w:rsidRDefault="00B56E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B3A1B" w14:textId="77777777" w:rsidR="00641BA1" w:rsidRDefault="00641BA1" w:rsidP="001B559C">
      <w:r>
        <w:separator/>
      </w:r>
    </w:p>
  </w:footnote>
  <w:footnote w:type="continuationSeparator" w:id="0">
    <w:p w14:paraId="3D60E412" w14:textId="77777777" w:rsidR="00641BA1" w:rsidRDefault="00641BA1" w:rsidP="001B5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937E8"/>
    <w:multiLevelType w:val="hybridMultilevel"/>
    <w:tmpl w:val="358EF9DE"/>
    <w:lvl w:ilvl="0" w:tplc="ADF63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56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E3"/>
    <w:rsid w:val="0001352C"/>
    <w:rsid w:val="00050D6A"/>
    <w:rsid w:val="00050F54"/>
    <w:rsid w:val="00055083"/>
    <w:rsid w:val="000D7387"/>
    <w:rsid w:val="00107CB5"/>
    <w:rsid w:val="00134CF6"/>
    <w:rsid w:val="001A71ED"/>
    <w:rsid w:val="001B559C"/>
    <w:rsid w:val="0020581B"/>
    <w:rsid w:val="00210283"/>
    <w:rsid w:val="0021166C"/>
    <w:rsid w:val="00237318"/>
    <w:rsid w:val="00276F7B"/>
    <w:rsid w:val="00280222"/>
    <w:rsid w:val="002902DC"/>
    <w:rsid w:val="0029688A"/>
    <w:rsid w:val="002B0432"/>
    <w:rsid w:val="002B3B8C"/>
    <w:rsid w:val="00326E6F"/>
    <w:rsid w:val="003348DD"/>
    <w:rsid w:val="00347221"/>
    <w:rsid w:val="00351458"/>
    <w:rsid w:val="00386495"/>
    <w:rsid w:val="003904BB"/>
    <w:rsid w:val="003C0B9B"/>
    <w:rsid w:val="003C6F6B"/>
    <w:rsid w:val="003F31EE"/>
    <w:rsid w:val="003F79E6"/>
    <w:rsid w:val="00440422"/>
    <w:rsid w:val="004473DB"/>
    <w:rsid w:val="004669E3"/>
    <w:rsid w:val="00481591"/>
    <w:rsid w:val="004817C2"/>
    <w:rsid w:val="00485FAB"/>
    <w:rsid w:val="004967D9"/>
    <w:rsid w:val="004A2A73"/>
    <w:rsid w:val="004A6FDD"/>
    <w:rsid w:val="005B2DA2"/>
    <w:rsid w:val="005F3C78"/>
    <w:rsid w:val="0060027E"/>
    <w:rsid w:val="00641BA1"/>
    <w:rsid w:val="00643E32"/>
    <w:rsid w:val="00646EBD"/>
    <w:rsid w:val="00652383"/>
    <w:rsid w:val="00672EEB"/>
    <w:rsid w:val="00681456"/>
    <w:rsid w:val="006A7922"/>
    <w:rsid w:val="006C16E3"/>
    <w:rsid w:val="006C6A18"/>
    <w:rsid w:val="006E1610"/>
    <w:rsid w:val="006E44E9"/>
    <w:rsid w:val="007022F7"/>
    <w:rsid w:val="0072603C"/>
    <w:rsid w:val="007669DF"/>
    <w:rsid w:val="007C38AD"/>
    <w:rsid w:val="007C5D87"/>
    <w:rsid w:val="007C7AD1"/>
    <w:rsid w:val="007D1676"/>
    <w:rsid w:val="007D16FB"/>
    <w:rsid w:val="007F7F25"/>
    <w:rsid w:val="008152BD"/>
    <w:rsid w:val="00824C06"/>
    <w:rsid w:val="0088349D"/>
    <w:rsid w:val="008A167C"/>
    <w:rsid w:val="008A464C"/>
    <w:rsid w:val="00953CC1"/>
    <w:rsid w:val="00956684"/>
    <w:rsid w:val="00966B63"/>
    <w:rsid w:val="00970375"/>
    <w:rsid w:val="009720D5"/>
    <w:rsid w:val="00996000"/>
    <w:rsid w:val="009B347B"/>
    <w:rsid w:val="009E3BBB"/>
    <w:rsid w:val="009F208A"/>
    <w:rsid w:val="00A040EF"/>
    <w:rsid w:val="00A420EB"/>
    <w:rsid w:val="00A52C3A"/>
    <w:rsid w:val="00A566E1"/>
    <w:rsid w:val="00A61B9A"/>
    <w:rsid w:val="00AB4A71"/>
    <w:rsid w:val="00AC2AD0"/>
    <w:rsid w:val="00AC3BE0"/>
    <w:rsid w:val="00AE36C5"/>
    <w:rsid w:val="00B56EA9"/>
    <w:rsid w:val="00B8349A"/>
    <w:rsid w:val="00BE4DB1"/>
    <w:rsid w:val="00C12D20"/>
    <w:rsid w:val="00C20E6D"/>
    <w:rsid w:val="00C238A2"/>
    <w:rsid w:val="00C300EF"/>
    <w:rsid w:val="00C8242B"/>
    <w:rsid w:val="00C83902"/>
    <w:rsid w:val="00C91127"/>
    <w:rsid w:val="00C9723A"/>
    <w:rsid w:val="00CB0D51"/>
    <w:rsid w:val="00CB503E"/>
    <w:rsid w:val="00CC2B8F"/>
    <w:rsid w:val="00D02F10"/>
    <w:rsid w:val="00D20DB1"/>
    <w:rsid w:val="00D21E73"/>
    <w:rsid w:val="00D22A5B"/>
    <w:rsid w:val="00D26227"/>
    <w:rsid w:val="00D67074"/>
    <w:rsid w:val="00D973E6"/>
    <w:rsid w:val="00DE4A9B"/>
    <w:rsid w:val="00DF5B86"/>
    <w:rsid w:val="00E11E47"/>
    <w:rsid w:val="00E410DB"/>
    <w:rsid w:val="00E6357B"/>
    <w:rsid w:val="00E64F06"/>
    <w:rsid w:val="00E86481"/>
    <w:rsid w:val="00EB73DC"/>
    <w:rsid w:val="00EC74DE"/>
    <w:rsid w:val="00F1113D"/>
    <w:rsid w:val="00F16D34"/>
    <w:rsid w:val="00FD2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96676"/>
  <w15:chartTrackingRefBased/>
  <w15:docId w15:val="{EBD7991A-9226-4171-B622-815420B1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9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55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B559C"/>
    <w:pPr>
      <w:tabs>
        <w:tab w:val="center" w:pos="4252"/>
        <w:tab w:val="right" w:pos="8504"/>
      </w:tabs>
      <w:snapToGrid w:val="0"/>
    </w:pPr>
  </w:style>
  <w:style w:type="character" w:customStyle="1" w:styleId="a4">
    <w:name w:val="ヘッダー (文字)"/>
    <w:basedOn w:val="a0"/>
    <w:link w:val="a3"/>
    <w:uiPriority w:val="99"/>
    <w:rsid w:val="001B559C"/>
  </w:style>
  <w:style w:type="paragraph" w:styleId="a5">
    <w:name w:val="footer"/>
    <w:basedOn w:val="a"/>
    <w:link w:val="a6"/>
    <w:uiPriority w:val="99"/>
    <w:unhideWhenUsed/>
    <w:rsid w:val="001B559C"/>
    <w:pPr>
      <w:tabs>
        <w:tab w:val="center" w:pos="4252"/>
        <w:tab w:val="right" w:pos="8504"/>
      </w:tabs>
      <w:snapToGrid w:val="0"/>
    </w:pPr>
  </w:style>
  <w:style w:type="character" w:customStyle="1" w:styleId="a6">
    <w:name w:val="フッター (文字)"/>
    <w:basedOn w:val="a0"/>
    <w:link w:val="a5"/>
    <w:uiPriority w:val="99"/>
    <w:rsid w:val="001B559C"/>
  </w:style>
  <w:style w:type="table" w:styleId="a7">
    <w:name w:val="Table Grid"/>
    <w:basedOn w:val="a1"/>
    <w:uiPriority w:val="39"/>
    <w:rsid w:val="0072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60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161061">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0E92F-59ED-4E38-8F15-028B7C39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のぞみ医療</dc:creator>
  <cp:keywords/>
  <dc:description/>
  <cp:lastModifiedBy>貴大 出口</cp:lastModifiedBy>
  <cp:revision>11</cp:revision>
  <dcterms:created xsi:type="dcterms:W3CDTF">2024-05-10T03:48:00Z</dcterms:created>
  <dcterms:modified xsi:type="dcterms:W3CDTF">2024-05-13T12:03:00Z</dcterms:modified>
</cp:coreProperties>
</file>